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260B8" w14:textId="493A056E" w:rsidR="00E60450" w:rsidRPr="009B093C" w:rsidRDefault="0045446D" w:rsidP="009B093C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E13E86">
        <w:rPr>
          <w:rFonts w:cs="Tahoma"/>
          <w:sz w:val="20"/>
        </w:rPr>
        <w:t>Andy Newhall</w:t>
      </w:r>
      <w:r w:rsidR="00E13E86">
        <w:rPr>
          <w:rFonts w:cs="Tahoma"/>
          <w:sz w:val="20"/>
        </w:rPr>
        <w:br/>
        <w:t>AmericanMuscle</w:t>
      </w:r>
      <w:r w:rsidR="00E13E86" w:rsidRPr="008E25B4">
        <w:rPr>
          <w:rFonts w:cs="Tahoma"/>
          <w:sz w:val="20"/>
        </w:rPr>
        <w:t>.com</w:t>
      </w:r>
      <w:r w:rsidR="00E13E86">
        <w:rPr>
          <w:rFonts w:ascii="Calibri Light" w:hAnsi="Calibri Light" w:cs="Times New Roman"/>
          <w:color w:val="FF0000"/>
        </w:rPr>
        <w:br/>
      </w:r>
      <w:r w:rsidR="00E13E86" w:rsidRPr="00385E9F">
        <w:rPr>
          <w:rFonts w:cs="Tahoma"/>
          <w:sz w:val="20"/>
        </w:rPr>
        <w:t xml:space="preserve">(610) </w:t>
      </w:r>
      <w:r w:rsidR="00E13E86">
        <w:rPr>
          <w:rFonts w:cs="Tahoma"/>
          <w:sz w:val="20"/>
        </w:rPr>
        <w:t>251.1672</w:t>
      </w:r>
      <w:r w:rsidR="00E13E86">
        <w:rPr>
          <w:rFonts w:ascii="Calibri Light" w:hAnsi="Calibri Light" w:cs="Times New Roman"/>
          <w:color w:val="FF0000"/>
        </w:rPr>
        <w:br/>
      </w:r>
      <w:r w:rsidR="00E13E86">
        <w:rPr>
          <w:sz w:val="20"/>
          <w:szCs w:val="20"/>
        </w:rPr>
        <w:t>andy.newhall@Turn5.com</w:t>
      </w:r>
    </w:p>
    <w:p w14:paraId="31A53FA5" w14:textId="77777777" w:rsidR="00B35FCD" w:rsidRPr="008E25B4" w:rsidRDefault="00B35FCD" w:rsidP="00B35FCD">
      <w:pPr>
        <w:rPr>
          <w:b/>
          <w:u w:val="single"/>
        </w:rPr>
      </w:pPr>
    </w:p>
    <w:p w14:paraId="4C1154E7" w14:textId="32A8F1C1" w:rsidR="6CE21411" w:rsidRDefault="64485747" w:rsidP="78413CFE">
      <w:pPr>
        <w:spacing w:after="0"/>
        <w:jc w:val="center"/>
      </w:pPr>
      <w:r w:rsidRPr="64485747">
        <w:rPr>
          <w:b/>
          <w:bCs/>
          <w:sz w:val="32"/>
          <w:szCs w:val="32"/>
        </w:rPr>
        <w:t xml:space="preserve"> </w:t>
      </w:r>
      <w:proofErr w:type="spellStart"/>
      <w:r w:rsidRPr="64485747">
        <w:rPr>
          <w:b/>
          <w:bCs/>
          <w:sz w:val="32"/>
          <w:szCs w:val="32"/>
        </w:rPr>
        <w:t>AmericanMuscle</w:t>
      </w:r>
      <w:proofErr w:type="spellEnd"/>
      <w:r w:rsidRPr="64485747">
        <w:rPr>
          <w:b/>
          <w:bCs/>
          <w:sz w:val="32"/>
          <w:szCs w:val="32"/>
        </w:rPr>
        <w:t xml:space="preserve"> Customer Spotlight | 2008 Shelby GT500</w:t>
      </w:r>
    </w:p>
    <w:p w14:paraId="03B68273" w14:textId="0447FA4D" w:rsidR="00F97DAF" w:rsidRPr="008E25B4" w:rsidRDefault="64485747" w:rsidP="64485747">
      <w:pPr>
        <w:spacing w:after="0" w:line="240" w:lineRule="auto"/>
        <w:jc w:val="center"/>
        <w:rPr>
          <w:i/>
          <w:iCs/>
          <w:sz w:val="24"/>
          <w:szCs w:val="24"/>
        </w:rPr>
      </w:pPr>
      <w:r w:rsidRPr="64485747">
        <w:rPr>
          <w:i/>
          <w:iCs/>
          <w:sz w:val="24"/>
          <w:szCs w:val="24"/>
        </w:rPr>
        <w:t xml:space="preserve">New Video Features Inspirational Mustang Build </w:t>
      </w:r>
    </w:p>
    <w:p w14:paraId="1CAEEFBD" w14:textId="77777777" w:rsidR="00B35FCD" w:rsidRPr="008E25B4" w:rsidRDefault="00B35FCD" w:rsidP="00F97DAF">
      <w:pPr>
        <w:spacing w:after="0" w:line="240" w:lineRule="auto"/>
        <w:rPr>
          <w:bCs/>
          <w:i/>
          <w:sz w:val="24"/>
          <w:szCs w:val="24"/>
        </w:rPr>
      </w:pPr>
    </w:p>
    <w:p w14:paraId="7E2FF05C" w14:textId="5F3B295C" w:rsidR="008004CC" w:rsidRPr="008E25B4" w:rsidRDefault="64485747" w:rsidP="6448574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360" w:lineRule="auto"/>
        <w:rPr>
          <w:rStyle w:val="Hyperlink"/>
          <w:rFonts w:eastAsiaTheme="minorEastAsia"/>
          <w:color w:val="auto"/>
          <w:sz w:val="20"/>
          <w:szCs w:val="20"/>
          <w:u w:val="none"/>
        </w:rPr>
      </w:pPr>
      <w:r w:rsidRPr="64485747">
        <w:rPr>
          <w:rStyle w:val="Hyperlink"/>
          <w:rFonts w:cs="Times New Roman"/>
          <w:color w:val="auto"/>
          <w:sz w:val="20"/>
          <w:szCs w:val="20"/>
          <w:u w:val="none"/>
        </w:rPr>
        <w:t>Media Kit:</w:t>
      </w:r>
      <w:r w:rsidRPr="64485747">
        <w:rPr>
          <w:rStyle w:val="Hyperlink"/>
        </w:rPr>
        <w:t xml:space="preserve"> </w:t>
      </w:r>
      <w:hyperlink r:id="rId7">
        <w:r w:rsidRPr="64485747">
          <w:rPr>
            <w:rStyle w:val="Hyperlink"/>
          </w:rPr>
          <w:t>https://www.dropbox.com/sh/wb94l8o6q544ps6/AACDhDD15UuCJjQF6lAR1gdIa?dl=0</w:t>
        </w:r>
      </w:hyperlink>
    </w:p>
    <w:p w14:paraId="3E98CA13" w14:textId="2508C548" w:rsidR="00DC6D14" w:rsidRDefault="64485747" w:rsidP="64485747">
      <w:pPr>
        <w:rPr>
          <w:rFonts w:eastAsiaTheme="minorEastAsia"/>
          <w:color w:val="000000" w:themeColor="text1"/>
        </w:rPr>
      </w:pPr>
      <w:r w:rsidRPr="64485747">
        <w:rPr>
          <w:rFonts w:eastAsiaTheme="minorEastAsia"/>
          <w:b/>
          <w:bCs/>
          <w:color w:val="000000" w:themeColor="text1"/>
        </w:rPr>
        <w:t xml:space="preserve">PAOLI, Pa. (November 12, 2020) - </w:t>
      </w:r>
      <w:r w:rsidRPr="64485747">
        <w:rPr>
          <w:rFonts w:eastAsiaTheme="minorEastAsia"/>
          <w:color w:val="000000" w:themeColor="text1"/>
        </w:rPr>
        <w:t xml:space="preserve">Aftermarket parts retailer, </w:t>
      </w:r>
      <w:proofErr w:type="spellStart"/>
      <w:r w:rsidRPr="64485747">
        <w:rPr>
          <w:rFonts w:eastAsiaTheme="minorEastAsia"/>
          <w:color w:val="000000" w:themeColor="text1"/>
        </w:rPr>
        <w:t>AmericanMuscle</w:t>
      </w:r>
      <w:proofErr w:type="spellEnd"/>
      <w:r w:rsidRPr="64485747">
        <w:rPr>
          <w:rFonts w:eastAsiaTheme="minorEastAsia"/>
          <w:color w:val="000000" w:themeColor="text1"/>
        </w:rPr>
        <w:t xml:space="preserve"> (AM) continues its “Customer Build” series with the release of a new video. Their newest episode showcases a bagged 600HP 2008 Ford Mustang GT500.  AM host, Justin Dugan chats virtually with Jacob Bristol from Virginia about his current mods and </w:t>
      </w:r>
      <w:proofErr w:type="gramStart"/>
      <w:r w:rsidRPr="64485747">
        <w:rPr>
          <w:rFonts w:eastAsiaTheme="minorEastAsia"/>
          <w:color w:val="000000" w:themeColor="text1"/>
        </w:rPr>
        <w:t>future plans</w:t>
      </w:r>
      <w:proofErr w:type="gramEnd"/>
      <w:r w:rsidRPr="64485747">
        <w:rPr>
          <w:rFonts w:eastAsiaTheme="minorEastAsia"/>
          <w:color w:val="000000" w:themeColor="text1"/>
        </w:rPr>
        <w:t xml:space="preserve">.  A detailed parts list, additional images, and product details can be found on AM’s website. </w:t>
      </w:r>
    </w:p>
    <w:p w14:paraId="5EED30D8" w14:textId="53BADEA3" w:rsidR="64485747" w:rsidRDefault="64485747" w:rsidP="64485747">
      <w:pPr>
        <w:rPr>
          <w:rFonts w:eastAsiaTheme="minorEastAsia"/>
          <w:color w:val="000000" w:themeColor="text1"/>
        </w:rPr>
      </w:pPr>
      <w:r w:rsidRPr="64485747">
        <w:rPr>
          <w:rFonts w:eastAsiaTheme="minorEastAsia"/>
          <w:color w:val="000000" w:themeColor="text1"/>
        </w:rPr>
        <w:t xml:space="preserve">The video wastes no time getting into the particulars of Jacob’s build. Jacob explains a bit about his experience with bags which, as he points out, allows him to get a few inches over the stock ride height to clear speed bumps and driveways. One of Jacob’s first appearance upgrades was a set of </w:t>
      </w:r>
      <w:proofErr w:type="spellStart"/>
      <w:r w:rsidRPr="64485747">
        <w:rPr>
          <w:rFonts w:eastAsiaTheme="minorEastAsia"/>
          <w:color w:val="000000" w:themeColor="text1"/>
        </w:rPr>
        <w:t>Raxiom</w:t>
      </w:r>
      <w:proofErr w:type="spellEnd"/>
      <w:r w:rsidRPr="64485747">
        <w:rPr>
          <w:rFonts w:eastAsiaTheme="minorEastAsia"/>
          <w:color w:val="000000" w:themeColor="text1"/>
        </w:rPr>
        <w:t xml:space="preserve"> </w:t>
      </w:r>
      <w:r w:rsidR="00C657BA" w:rsidRPr="64485747">
        <w:rPr>
          <w:rFonts w:eastAsiaTheme="minorEastAsia"/>
          <w:color w:val="000000" w:themeColor="text1"/>
        </w:rPr>
        <w:t>taillights</w:t>
      </w:r>
      <w:r w:rsidRPr="64485747">
        <w:rPr>
          <w:rFonts w:eastAsiaTheme="minorEastAsia"/>
          <w:color w:val="000000" w:themeColor="text1"/>
        </w:rPr>
        <w:t xml:space="preserve">. </w:t>
      </w:r>
      <w:proofErr w:type="gramStart"/>
      <w:r w:rsidRPr="64485747">
        <w:rPr>
          <w:rFonts w:eastAsiaTheme="minorEastAsia"/>
          <w:color w:val="000000" w:themeColor="text1"/>
        </w:rPr>
        <w:t>He’s</w:t>
      </w:r>
      <w:proofErr w:type="gramEnd"/>
      <w:r w:rsidRPr="64485747">
        <w:rPr>
          <w:rFonts w:eastAsiaTheme="minorEastAsia"/>
          <w:color w:val="000000" w:themeColor="text1"/>
        </w:rPr>
        <w:t xml:space="preserve"> also added a </w:t>
      </w:r>
      <w:proofErr w:type="spellStart"/>
      <w:r w:rsidRPr="64485747">
        <w:rPr>
          <w:rFonts w:eastAsiaTheme="minorEastAsia"/>
          <w:color w:val="000000" w:themeColor="text1"/>
        </w:rPr>
        <w:t>Cervini’s</w:t>
      </w:r>
      <w:proofErr w:type="spellEnd"/>
      <w:r w:rsidRPr="64485747">
        <w:rPr>
          <w:rFonts w:eastAsiaTheme="minorEastAsia"/>
          <w:color w:val="000000" w:themeColor="text1"/>
        </w:rPr>
        <w:t xml:space="preserve"> Type IV air hood, a chin spoiler and side scoops. Some of Jacob’s performance mods include an </w:t>
      </w:r>
      <w:hyperlink r:id="rId8">
        <w:r w:rsidRPr="64485747">
          <w:rPr>
            <w:rStyle w:val="Hyperlink"/>
          </w:rPr>
          <w:t>aluminum driveshaft</w:t>
        </w:r>
      </w:hyperlink>
      <w:r w:rsidRPr="64485747">
        <w:rPr>
          <w:rFonts w:eastAsiaTheme="minorEastAsia"/>
          <w:color w:val="000000" w:themeColor="text1"/>
        </w:rPr>
        <w:t>, a Mcleod</w:t>
      </w:r>
      <w:r>
        <w:t xml:space="preserve"> </w:t>
      </w:r>
      <w:hyperlink r:id="rId9">
        <w:r w:rsidRPr="64485747">
          <w:rPr>
            <w:rStyle w:val="Hyperlink"/>
          </w:rPr>
          <w:t>clutch kit</w:t>
        </w:r>
      </w:hyperlink>
      <w:r w:rsidRPr="64485747">
        <w:rPr>
          <w:rFonts w:eastAsiaTheme="minorEastAsia"/>
          <w:color w:val="000000" w:themeColor="text1"/>
        </w:rPr>
        <w:t xml:space="preserve">, </w:t>
      </w:r>
      <w:hyperlink r:id="rId10" w:history="1">
        <w:r w:rsidR="00C657BA" w:rsidRPr="00C657BA">
          <w:rPr>
            <w:rStyle w:val="Hyperlink"/>
            <w:rFonts w:eastAsiaTheme="minorEastAsia"/>
          </w:rPr>
          <w:t>rear lower and upper</w:t>
        </w:r>
        <w:r w:rsidRPr="00C657BA">
          <w:rPr>
            <w:rStyle w:val="Hyperlink"/>
            <w:rFonts w:eastAsiaTheme="minorEastAsia"/>
          </w:rPr>
          <w:t xml:space="preserve"> control arms</w:t>
        </w:r>
      </w:hyperlink>
      <w:r w:rsidRPr="64485747">
        <w:rPr>
          <w:rFonts w:eastAsiaTheme="minorEastAsia"/>
          <w:color w:val="000000" w:themeColor="text1"/>
        </w:rPr>
        <w:t>, and more. The interview is relaxed and informative providing plenty of inspiration to new and seasoned Mustang owners alike.</w:t>
      </w:r>
    </w:p>
    <w:p w14:paraId="45F2FF21" w14:textId="422B23FB" w:rsidR="64485747" w:rsidRDefault="64485747" w:rsidP="64485747">
      <w:pPr>
        <w:rPr>
          <w:rFonts w:eastAsiaTheme="minorEastAsia"/>
          <w:b/>
          <w:bCs/>
          <w:color w:val="000000" w:themeColor="text1"/>
        </w:rPr>
      </w:pPr>
      <w:r w:rsidRPr="64485747">
        <w:rPr>
          <w:rFonts w:eastAsiaTheme="minorEastAsia"/>
          <w:color w:val="000000" w:themeColor="text1"/>
        </w:rPr>
        <w:t xml:space="preserve">AM’s “Customer Build” video series is for Mustang enthusiasts who like to modify and drive, build and race late-model Mustangs. Jacob’s 2008 Shelby GT500 is a sweet ride that provides heaps of inspiration on a variety of appearance and performance mods.  AM plans to continue the series providing a place where Mustang owners and enthusiasts can connect, learn, and come away with a few ideas for their own build. </w:t>
      </w:r>
    </w:p>
    <w:p w14:paraId="30C4BACE" w14:textId="01E8FBB4" w:rsidR="64485747" w:rsidRDefault="64485747" w:rsidP="64485747">
      <w:pPr>
        <w:rPr>
          <w:rFonts w:eastAsiaTheme="minorEastAsia"/>
          <w:b/>
          <w:bCs/>
          <w:color w:val="000000" w:themeColor="text1"/>
        </w:rPr>
      </w:pPr>
      <w:r w:rsidRPr="64485747">
        <w:rPr>
          <w:rFonts w:eastAsiaTheme="minorEastAsia"/>
          <w:b/>
          <w:bCs/>
          <w:color w:val="000000" w:themeColor="text1"/>
        </w:rPr>
        <w:t>View it here</w:t>
      </w:r>
      <w:r w:rsidRPr="64485747">
        <w:rPr>
          <w:rFonts w:eastAsiaTheme="minorEastAsia"/>
          <w:color w:val="000000" w:themeColor="text1"/>
        </w:rPr>
        <w:t xml:space="preserve">: </w:t>
      </w:r>
      <w:hyperlink r:id="rId11">
        <w:r w:rsidRPr="64485747">
          <w:rPr>
            <w:rStyle w:val="Hyperlink"/>
          </w:rPr>
          <w:t>https://www.americanmuscle.com/ford-m</w:t>
        </w:r>
        <w:r w:rsidRPr="64485747">
          <w:rPr>
            <w:rStyle w:val="Hyperlink"/>
          </w:rPr>
          <w:t>u</w:t>
        </w:r>
        <w:r w:rsidRPr="64485747">
          <w:rPr>
            <w:rStyle w:val="Hyperlink"/>
          </w:rPr>
          <w:t>stang-builds-profiles.html?imageid=511505&amp;from=0</w:t>
        </w:r>
      </w:hyperlink>
    </w:p>
    <w:p w14:paraId="4901F024" w14:textId="77777777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6A6675CF" w14:textId="77777777" w:rsidR="00F245B3" w:rsidRPr="008E25B4" w:rsidRDefault="78413CFE" w:rsidP="00F245B3">
      <w:pPr>
        <w:rPr>
          <w:rFonts w:cs="Times New Roman"/>
          <w:b/>
          <w:color w:val="000000"/>
          <w:sz w:val="24"/>
          <w:szCs w:val="24"/>
          <w:u w:val="single"/>
        </w:rPr>
      </w:pPr>
      <w:r w:rsidRPr="78413CFE">
        <w:rPr>
          <w:rFonts w:cs="Times New Roman"/>
          <w:b/>
          <w:bCs/>
          <w:color w:val="000000" w:themeColor="text1"/>
          <w:sz w:val="24"/>
          <w:szCs w:val="24"/>
          <w:u w:val="single"/>
        </w:rPr>
        <w:t xml:space="preserve">About </w:t>
      </w:r>
      <w:proofErr w:type="spellStart"/>
      <w:r w:rsidRPr="78413CFE">
        <w:rPr>
          <w:rFonts w:cs="Times New Roman"/>
          <w:b/>
          <w:bCs/>
          <w:color w:val="000000" w:themeColor="text1"/>
          <w:sz w:val="24"/>
          <w:szCs w:val="24"/>
          <w:u w:val="single"/>
        </w:rPr>
        <w:t>AmericanMuscle</w:t>
      </w:r>
      <w:proofErr w:type="spellEnd"/>
    </w:p>
    <w:p w14:paraId="19688DB8" w14:textId="5BC303C0" w:rsidR="00B700A3" w:rsidRDefault="78413CFE" w:rsidP="00C657BA">
      <w:pPr>
        <w:rPr>
          <w:rFonts w:ascii="Calibri Light" w:hAnsi="Calibri Light"/>
          <w:color w:val="000000" w:themeColor="text1"/>
        </w:rPr>
      </w:pPr>
      <w:r w:rsidRPr="78413CFE">
        <w:rPr>
          <w:rFonts w:cs="Times New Roman"/>
          <w:color w:val="000000" w:themeColor="text1"/>
        </w:rPr>
        <w:t xml:space="preserve">Starting out in 2003, </w:t>
      </w:r>
      <w:proofErr w:type="spellStart"/>
      <w:r w:rsidRPr="78413CFE">
        <w:rPr>
          <w:rFonts w:cs="Times New Roman"/>
          <w:color w:val="000000" w:themeColor="text1"/>
        </w:rPr>
        <w:t>AmericanMuscle</w:t>
      </w:r>
      <w:proofErr w:type="spellEnd"/>
      <w:r w:rsidRPr="78413CFE">
        <w:rPr>
          <w:rFonts w:cs="Times New Roman"/>
          <w:color w:val="000000" w:themeColor="text1"/>
        </w:rPr>
        <w:t xml:space="preserve"> quickly rose to be one of the leading aftermarket Mustang parts providers in the business. With the addition of Challenger in 2018 and Charger in 2020, </w:t>
      </w:r>
      <w:proofErr w:type="spellStart"/>
      <w:r w:rsidRPr="78413CFE">
        <w:rPr>
          <w:rFonts w:cs="Times New Roman"/>
          <w:color w:val="000000" w:themeColor="text1"/>
        </w:rPr>
        <w:t>AmericanMuscle</w:t>
      </w:r>
      <w:proofErr w:type="spellEnd"/>
      <w:r w:rsidRPr="78413CFE">
        <w:rPr>
          <w:rFonts w:cs="Times New Roman"/>
          <w:color w:val="000000" w:themeColor="text1"/>
        </w:rPr>
        <w:t xml:space="preserve"> provides the most sought-after parts, accessories, and fast shipping. Located just outside of Philadelphia, </w:t>
      </w:r>
      <w:proofErr w:type="spellStart"/>
      <w:r w:rsidRPr="78413CFE">
        <w:rPr>
          <w:rFonts w:cs="Times New Roman"/>
          <w:color w:val="000000" w:themeColor="text1"/>
        </w:rPr>
        <w:t>AmericanMuscle</w:t>
      </w:r>
      <w:proofErr w:type="spellEnd"/>
      <w:r w:rsidRPr="78413CFE">
        <w:rPr>
          <w:rFonts w:cs="Times New Roman"/>
          <w:color w:val="000000" w:themeColor="text1"/>
        </w:rPr>
        <w:t xml:space="preserve"> is dedicated to supporting the Mustang, Challenger and Charger communities with the highest level of customer service. Please visit </w:t>
      </w:r>
      <w:r w:rsidRPr="00C657BA">
        <w:rPr>
          <w:rFonts w:cs="Times New Roman"/>
        </w:rPr>
        <w:t>http://www.AmericanMuscle.com</w:t>
      </w:r>
      <w:r w:rsidRPr="78413CFE">
        <w:rPr>
          <w:rFonts w:cs="Times New Roman"/>
          <w:color w:val="000000" w:themeColor="text1"/>
        </w:rPr>
        <w:t xml:space="preserve"> for more information. </w:t>
      </w:r>
    </w:p>
    <w:p w14:paraId="4CA1182E" w14:textId="6373B7F0" w:rsidR="0022004E" w:rsidRPr="00C657BA" w:rsidRDefault="00B700A3" w:rsidP="00C657BA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04E" w:rsidRPr="00C657BA" w:rsidSect="00990105">
      <w:headerReference w:type="default" r:id="rId15"/>
      <w:footerReference w:type="default" r:id="rId16"/>
      <w:headerReference w:type="first" r:id="rId17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65494" w14:textId="77777777" w:rsidR="00D855CF" w:rsidRDefault="00D855CF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855CF" w:rsidRDefault="00D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18EEF" w14:textId="77777777" w:rsidR="00D855CF" w:rsidRDefault="00D855CF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855CF" w:rsidRDefault="00D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8C78C" w14:textId="77777777" w:rsidR="000A182B" w:rsidRPr="000A182B" w:rsidRDefault="00C657BA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8C7AC33">
          <wp:extent cx="3749040" cy="914400"/>
          <wp:effectExtent l="0" t="0" r="3810" b="0"/>
          <wp:docPr id="2075717407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C3D4D"/>
    <w:rsid w:val="000C3DE0"/>
    <w:rsid w:val="000E10C9"/>
    <w:rsid w:val="000F60BB"/>
    <w:rsid w:val="00102892"/>
    <w:rsid w:val="00120D37"/>
    <w:rsid w:val="00127792"/>
    <w:rsid w:val="00130B0E"/>
    <w:rsid w:val="001329AC"/>
    <w:rsid w:val="0013638A"/>
    <w:rsid w:val="00184E47"/>
    <w:rsid w:val="001911DF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7953"/>
    <w:rsid w:val="002B7CBA"/>
    <w:rsid w:val="002D1BB1"/>
    <w:rsid w:val="0030292C"/>
    <w:rsid w:val="00304CE9"/>
    <w:rsid w:val="0031609D"/>
    <w:rsid w:val="00317534"/>
    <w:rsid w:val="003251B5"/>
    <w:rsid w:val="00326BB3"/>
    <w:rsid w:val="00340A27"/>
    <w:rsid w:val="00341CB9"/>
    <w:rsid w:val="00346878"/>
    <w:rsid w:val="00350C51"/>
    <w:rsid w:val="00356C36"/>
    <w:rsid w:val="00357489"/>
    <w:rsid w:val="00363CF2"/>
    <w:rsid w:val="00364FF3"/>
    <w:rsid w:val="00370F79"/>
    <w:rsid w:val="003765C0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F4610"/>
    <w:rsid w:val="004260DE"/>
    <w:rsid w:val="004420AC"/>
    <w:rsid w:val="0045446D"/>
    <w:rsid w:val="004708FF"/>
    <w:rsid w:val="00483B02"/>
    <w:rsid w:val="00485557"/>
    <w:rsid w:val="004B18D8"/>
    <w:rsid w:val="004C1325"/>
    <w:rsid w:val="004C25EB"/>
    <w:rsid w:val="00513746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629C8"/>
    <w:rsid w:val="00667887"/>
    <w:rsid w:val="00672728"/>
    <w:rsid w:val="0068069D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D6B8B"/>
    <w:rsid w:val="006E20FD"/>
    <w:rsid w:val="006F47FA"/>
    <w:rsid w:val="006F637A"/>
    <w:rsid w:val="006F79B9"/>
    <w:rsid w:val="00700C21"/>
    <w:rsid w:val="00705782"/>
    <w:rsid w:val="00781378"/>
    <w:rsid w:val="007908E6"/>
    <w:rsid w:val="007A5BCD"/>
    <w:rsid w:val="007B6D4E"/>
    <w:rsid w:val="007E551E"/>
    <w:rsid w:val="007F2983"/>
    <w:rsid w:val="007F2AC6"/>
    <w:rsid w:val="008004CC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84E10"/>
    <w:rsid w:val="00890FF0"/>
    <w:rsid w:val="008961CA"/>
    <w:rsid w:val="008D0779"/>
    <w:rsid w:val="008D5ECE"/>
    <w:rsid w:val="008E1B41"/>
    <w:rsid w:val="008E25B4"/>
    <w:rsid w:val="009042C5"/>
    <w:rsid w:val="00920FC2"/>
    <w:rsid w:val="009314AD"/>
    <w:rsid w:val="0094442B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A03DF1"/>
    <w:rsid w:val="00A06221"/>
    <w:rsid w:val="00A06366"/>
    <w:rsid w:val="00A20C36"/>
    <w:rsid w:val="00A37D83"/>
    <w:rsid w:val="00A407CB"/>
    <w:rsid w:val="00A532FB"/>
    <w:rsid w:val="00A53540"/>
    <w:rsid w:val="00A54715"/>
    <w:rsid w:val="00A74363"/>
    <w:rsid w:val="00A746F5"/>
    <w:rsid w:val="00AB4F0E"/>
    <w:rsid w:val="00AB67DA"/>
    <w:rsid w:val="00AE0C54"/>
    <w:rsid w:val="00AF3D96"/>
    <w:rsid w:val="00B32DA6"/>
    <w:rsid w:val="00B33926"/>
    <w:rsid w:val="00B35FCD"/>
    <w:rsid w:val="00B4326A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2699F"/>
    <w:rsid w:val="00C33C2E"/>
    <w:rsid w:val="00C35A59"/>
    <w:rsid w:val="00C416FA"/>
    <w:rsid w:val="00C4218A"/>
    <w:rsid w:val="00C5396F"/>
    <w:rsid w:val="00C56759"/>
    <w:rsid w:val="00C657BA"/>
    <w:rsid w:val="00C71133"/>
    <w:rsid w:val="00C7356F"/>
    <w:rsid w:val="00CB2652"/>
    <w:rsid w:val="00CE187A"/>
    <w:rsid w:val="00CE1A43"/>
    <w:rsid w:val="00D03BC6"/>
    <w:rsid w:val="00D07D47"/>
    <w:rsid w:val="00D217DD"/>
    <w:rsid w:val="00D40CC1"/>
    <w:rsid w:val="00D623D6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13E86"/>
    <w:rsid w:val="00E31D72"/>
    <w:rsid w:val="00E3403D"/>
    <w:rsid w:val="00E375DD"/>
    <w:rsid w:val="00E60450"/>
    <w:rsid w:val="00E711BC"/>
    <w:rsid w:val="00E87EC8"/>
    <w:rsid w:val="00E87ED8"/>
    <w:rsid w:val="00E96907"/>
    <w:rsid w:val="00EB40E9"/>
    <w:rsid w:val="00EC6B29"/>
    <w:rsid w:val="00EE4DD4"/>
    <w:rsid w:val="00EF2295"/>
    <w:rsid w:val="00F0051A"/>
    <w:rsid w:val="00F043EB"/>
    <w:rsid w:val="00F22899"/>
    <w:rsid w:val="00F245B3"/>
    <w:rsid w:val="00F24BE7"/>
    <w:rsid w:val="00F30EDE"/>
    <w:rsid w:val="00F60318"/>
    <w:rsid w:val="00F64D08"/>
    <w:rsid w:val="00F85AC4"/>
    <w:rsid w:val="00F93906"/>
    <w:rsid w:val="00F97DAF"/>
    <w:rsid w:val="00FA2B83"/>
    <w:rsid w:val="00FC049B"/>
    <w:rsid w:val="00FC4B86"/>
    <w:rsid w:val="00FD2ABD"/>
    <w:rsid w:val="00FD4C97"/>
    <w:rsid w:val="00FD5CF4"/>
    <w:rsid w:val="00FE3D7D"/>
    <w:rsid w:val="00FF02ED"/>
    <w:rsid w:val="00FF7B10"/>
    <w:rsid w:val="64485747"/>
    <w:rsid w:val="6CE21411"/>
    <w:rsid w:val="7841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driveshaft.html?TA$28=Aluminum" TargetMode="External"/><Relationship Id="rId13" Type="http://schemas.openxmlformats.org/officeDocument/2006/relationships/image" Target="media/image2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h/wb94l8o6q544ps6/AACDhDD15UuCJjQF6lAR1gdIa?dl=0" TargetMode="External"/><Relationship Id="rId12" Type="http://schemas.openxmlformats.org/officeDocument/2006/relationships/image" Target="media/image1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muscle.com/ford-mustang-builds-profiles.html?imageid=511505&amp;from=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mericanmuscle.com/bcontrolarmsb.html?TA$69=Rear%2520Lower%2520and%2520Uppe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mcleod-rst-clutch-0709gt500-26spline.html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2583</Characters>
  <Application>Microsoft Office Word</Application>
  <DocSecurity>0</DocSecurity>
  <Lines>21</Lines>
  <Paragraphs>6</Paragraphs>
  <ScaleCrop>false</ScaleCrop>
  <Company>Microsoft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Mark Abramsky</cp:lastModifiedBy>
  <cp:revision>2</cp:revision>
  <cp:lastPrinted>2015-05-20T19:04:00Z</cp:lastPrinted>
  <dcterms:created xsi:type="dcterms:W3CDTF">2020-11-11T21:00:00Z</dcterms:created>
  <dcterms:modified xsi:type="dcterms:W3CDTF">2020-11-11T21:00:00Z</dcterms:modified>
</cp:coreProperties>
</file>