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53FA5" w14:textId="2D7B3264" w:rsidR="00B35FCD" w:rsidRPr="008C0C96" w:rsidRDefault="0045446D" w:rsidP="00B35FCD">
      <w:pPr>
        <w:rPr>
          <w:rFonts w:ascii="Calibri Light" w:hAnsi="Calibri Light" w:cs="Times New Roman"/>
          <w:color w:val="FABF8F" w:themeColor="accent6" w:themeTint="99"/>
        </w:rPr>
      </w:pPr>
      <w:r w:rsidRPr="00B35FCD">
        <w:rPr>
          <w:rFonts w:ascii="Calibri Light" w:hAnsi="Calibri Light" w:cs="Times New Roman"/>
          <w:color w:val="FABF8F" w:themeColor="accent6" w:themeTint="99"/>
        </w:rPr>
        <w:t>For Immediate Release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B35FCD" w:rsidRPr="008E25B4">
        <w:rPr>
          <w:rFonts w:cs="Tahoma"/>
          <w:b/>
          <w:szCs w:val="24"/>
          <w:u w:val="single"/>
        </w:rPr>
        <w:t>Media Contacts:</w:t>
      </w:r>
      <w:r w:rsidR="009B093C">
        <w:rPr>
          <w:rFonts w:cs="Tahoma"/>
          <w:b/>
          <w:szCs w:val="24"/>
          <w:u w:val="single"/>
        </w:rPr>
        <w:br/>
      </w:r>
      <w:r w:rsidR="00C416FA">
        <w:rPr>
          <w:rFonts w:cs="Tahoma"/>
          <w:sz w:val="20"/>
        </w:rPr>
        <w:t>Frank Bisciotti</w:t>
      </w:r>
      <w:r w:rsidR="009B093C">
        <w:rPr>
          <w:rFonts w:cs="Tahoma"/>
          <w:sz w:val="20"/>
        </w:rPr>
        <w:br/>
      </w:r>
      <w:r w:rsidR="00E60450" w:rsidRPr="008E25B4">
        <w:rPr>
          <w:rFonts w:cs="Tahoma"/>
          <w:sz w:val="20"/>
        </w:rPr>
        <w:t>AmericanMuscle.co</w:t>
      </w:r>
      <w:r w:rsidR="009B093C">
        <w:rPr>
          <w:rFonts w:cs="Tahoma"/>
          <w:sz w:val="20"/>
        </w:rPr>
        <w:t>m</w:t>
      </w:r>
      <w:r w:rsidR="009B093C">
        <w:rPr>
          <w:rFonts w:cs="Tahoma"/>
          <w:sz w:val="20"/>
        </w:rPr>
        <w:br/>
      </w:r>
      <w:r w:rsidR="009B093C" w:rsidRPr="00385E9F">
        <w:rPr>
          <w:rFonts w:cs="Tahoma"/>
          <w:sz w:val="20"/>
        </w:rPr>
        <w:t xml:space="preserve">(610) </w:t>
      </w:r>
      <w:r w:rsidR="009B093C" w:rsidRPr="005424CA">
        <w:rPr>
          <w:rFonts w:cs="Tahoma"/>
          <w:sz w:val="20"/>
        </w:rPr>
        <w:t>240</w:t>
      </w:r>
      <w:r w:rsidR="009B093C">
        <w:rPr>
          <w:rFonts w:cs="Tahoma"/>
          <w:sz w:val="20"/>
        </w:rPr>
        <w:t>-</w:t>
      </w:r>
      <w:r w:rsidR="009B093C" w:rsidRPr="005424CA">
        <w:rPr>
          <w:rFonts w:cs="Tahoma"/>
          <w:sz w:val="20"/>
        </w:rPr>
        <w:t>46</w:t>
      </w:r>
      <w:r w:rsidR="00C416FA">
        <w:rPr>
          <w:rFonts w:cs="Tahoma"/>
          <w:sz w:val="20"/>
        </w:rPr>
        <w:t>94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C416FA">
        <w:rPr>
          <w:sz w:val="20"/>
          <w:szCs w:val="20"/>
        </w:rPr>
        <w:t>Frank.Bisciotti@Turn5.com</w:t>
      </w:r>
    </w:p>
    <w:p w14:paraId="03B68273" w14:textId="6315B77C" w:rsidR="00F97DAF" w:rsidRPr="00326B18" w:rsidRDefault="00856C34" w:rsidP="00326B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Refund Your Build Sweepstakes</w:t>
      </w:r>
      <w:r w:rsidR="00326B18">
        <w:rPr>
          <w:b/>
          <w:sz w:val="32"/>
          <w:szCs w:val="32"/>
        </w:rPr>
        <w:br/>
      </w:r>
      <w:r>
        <w:rPr>
          <w:bCs/>
          <w:i/>
          <w:sz w:val="24"/>
          <w:szCs w:val="24"/>
        </w:rPr>
        <w:t>Win 1 of 3 $1,500 Gift Cards | Enter Daily Until 2/</w:t>
      </w:r>
      <w:r w:rsidR="00326B18">
        <w:rPr>
          <w:bCs/>
          <w:i/>
          <w:sz w:val="24"/>
          <w:szCs w:val="24"/>
        </w:rPr>
        <w:t>12/20</w:t>
      </w:r>
    </w:p>
    <w:p w14:paraId="1CAEEFBD" w14:textId="77777777" w:rsidR="00B35FCD" w:rsidRPr="008E25B4" w:rsidRDefault="00B35FCD" w:rsidP="00F97DAF">
      <w:pPr>
        <w:spacing w:after="0" w:line="240" w:lineRule="auto"/>
        <w:rPr>
          <w:bCs/>
          <w:i/>
          <w:sz w:val="24"/>
          <w:szCs w:val="24"/>
        </w:rPr>
      </w:pPr>
    </w:p>
    <w:p w14:paraId="7E2FF05C" w14:textId="69A90ABE" w:rsidR="008004CC" w:rsidRPr="008E25B4" w:rsidRDefault="00326B18" w:rsidP="00DC6D1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Style w:val="Hyperlink"/>
          <w:rFonts w:cs="Times New Roman"/>
          <w:color w:val="auto"/>
          <w:sz w:val="20"/>
          <w:szCs w:val="20"/>
          <w:u w:val="none"/>
        </w:rPr>
      </w:pPr>
      <w:r>
        <w:rPr>
          <w:rStyle w:val="Hyperlink"/>
          <w:rFonts w:cs="Times New Roman"/>
          <w:color w:val="auto"/>
          <w:sz w:val="20"/>
          <w:szCs w:val="20"/>
          <w:u w:val="none"/>
        </w:rPr>
        <w:t>Media Kit</w:t>
      </w:r>
      <w:r w:rsidR="00840934" w:rsidRPr="008E25B4">
        <w:rPr>
          <w:rStyle w:val="Hyperlink"/>
          <w:rFonts w:cs="Times New Roman"/>
          <w:color w:val="auto"/>
          <w:sz w:val="20"/>
          <w:szCs w:val="20"/>
          <w:u w:val="none"/>
        </w:rPr>
        <w:t>:</w:t>
      </w:r>
      <w:r w:rsidR="00872C13" w:rsidRPr="008E25B4"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  <w:hyperlink r:id="rId7" w:history="1">
        <w:r w:rsidRPr="00BA0B85">
          <w:rPr>
            <w:rStyle w:val="Hyperlink"/>
            <w:rFonts w:cs="Times New Roman"/>
            <w:sz w:val="20"/>
            <w:szCs w:val="20"/>
          </w:rPr>
          <w:t>https://www.dropbox.com/sh/jpm5fvgurkat006/AAAaOUY79x0FM5sJ0i1erJ7da?dl=0</w:t>
        </w:r>
      </w:hyperlink>
      <w:r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</w:p>
    <w:p w14:paraId="3E98CA13" w14:textId="5F6389D1" w:rsidR="00DC6D14" w:rsidRDefault="00F97DAF" w:rsidP="00F97DAF">
      <w:pPr>
        <w:rPr>
          <w:rFonts w:cs="Times New Roman"/>
          <w:bCs/>
          <w:color w:val="000000"/>
        </w:rPr>
      </w:pPr>
      <w:r>
        <w:rPr>
          <w:rFonts w:cs="Times New Roman"/>
          <w:b/>
          <w:color w:val="000000"/>
        </w:rPr>
        <w:t>PAOLI</w:t>
      </w:r>
      <w:r w:rsidR="00FF02ED" w:rsidRPr="008E25B4">
        <w:rPr>
          <w:rFonts w:cs="Times New Roman"/>
          <w:b/>
          <w:color w:val="000000"/>
        </w:rPr>
        <w:t>, Pa. (</w:t>
      </w:r>
      <w:r w:rsidR="00326B18">
        <w:rPr>
          <w:rFonts w:cs="Times New Roman"/>
          <w:b/>
          <w:color w:val="000000"/>
        </w:rPr>
        <w:t>January</w:t>
      </w:r>
      <w:r>
        <w:rPr>
          <w:rFonts w:cs="Times New Roman"/>
          <w:b/>
          <w:color w:val="000000"/>
        </w:rPr>
        <w:t xml:space="preserve"> </w:t>
      </w:r>
      <w:r w:rsidR="00326B18">
        <w:rPr>
          <w:rFonts w:cs="Times New Roman"/>
          <w:b/>
          <w:color w:val="000000"/>
        </w:rPr>
        <w:t>28</w:t>
      </w:r>
      <w:r w:rsidR="00326B18" w:rsidRPr="00326B18">
        <w:rPr>
          <w:rFonts w:cs="Times New Roman"/>
          <w:b/>
          <w:color w:val="000000"/>
          <w:vertAlign w:val="superscript"/>
        </w:rPr>
        <w:t>th</w:t>
      </w:r>
      <w:r w:rsidR="004260DE">
        <w:rPr>
          <w:rFonts w:cs="Times New Roman"/>
          <w:b/>
          <w:color w:val="000000"/>
        </w:rPr>
        <w:t xml:space="preserve">, </w:t>
      </w:r>
      <w:r w:rsidR="00326B18">
        <w:rPr>
          <w:rFonts w:cs="Times New Roman"/>
          <w:b/>
          <w:color w:val="000000"/>
        </w:rPr>
        <w:t>2020</w:t>
      </w:r>
      <w:r w:rsidR="00FF02ED" w:rsidRPr="008E25B4">
        <w:rPr>
          <w:rFonts w:cs="Times New Roman"/>
          <w:b/>
          <w:color w:val="000000"/>
        </w:rPr>
        <w:t xml:space="preserve">) </w:t>
      </w:r>
      <w:r w:rsidR="00326B18">
        <w:rPr>
          <w:rFonts w:cs="Times New Roman"/>
          <w:b/>
          <w:color w:val="000000"/>
        </w:rPr>
        <w:t xml:space="preserve">– </w:t>
      </w:r>
      <w:r w:rsidR="00326B18">
        <w:rPr>
          <w:rFonts w:cs="Times New Roman"/>
          <w:bCs/>
          <w:color w:val="000000"/>
        </w:rPr>
        <w:t>Attention Mustang and Challenger owners: here</w:t>
      </w:r>
      <w:r w:rsidR="00E02829">
        <w:rPr>
          <w:rFonts w:cs="Times New Roman"/>
          <w:bCs/>
          <w:color w:val="000000"/>
        </w:rPr>
        <w:t xml:space="preserve"> is</w:t>
      </w:r>
      <w:r w:rsidR="00326B18">
        <w:rPr>
          <w:rFonts w:cs="Times New Roman"/>
          <w:bCs/>
          <w:color w:val="000000"/>
        </w:rPr>
        <w:t xml:space="preserve"> your chance to take home one of three $1,500 gift cards from AmericanMuscle (AM)! AM’s “Refund Your Build” sweepstakes is an enter-daily giveaway giving entrants multiple chances to</w:t>
      </w:r>
      <w:r w:rsidR="0062010F">
        <w:rPr>
          <w:rFonts w:cs="Times New Roman"/>
          <w:bCs/>
          <w:color w:val="000000"/>
        </w:rPr>
        <w:t xml:space="preserve"> enter for the chance to</w:t>
      </w:r>
      <w:r w:rsidR="00326B18">
        <w:rPr>
          <w:rFonts w:cs="Times New Roman"/>
          <w:bCs/>
          <w:color w:val="000000"/>
        </w:rPr>
        <w:t xml:space="preserve"> </w:t>
      </w:r>
      <w:r w:rsidR="005B7579">
        <w:rPr>
          <w:rFonts w:cs="Times New Roman"/>
          <w:bCs/>
          <w:color w:val="000000"/>
        </w:rPr>
        <w:t>take home one of three AM gift cards.</w:t>
      </w:r>
    </w:p>
    <w:p w14:paraId="1151EA75" w14:textId="2469023F" w:rsidR="005B7579" w:rsidRDefault="005B7579" w:rsidP="00F97DAF">
      <w:pPr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Here in perfect time to supplement your </w:t>
      </w:r>
      <w:r w:rsidR="00667B0A">
        <w:rPr>
          <w:rFonts w:cs="Times New Roman"/>
          <w:bCs/>
          <w:color w:val="000000"/>
        </w:rPr>
        <w:t>vehicle</w:t>
      </w:r>
      <w:r>
        <w:rPr>
          <w:rFonts w:cs="Times New Roman"/>
          <w:bCs/>
          <w:color w:val="000000"/>
        </w:rPr>
        <w:t xml:space="preserve"> build, AM’s “Refund Your Build” sweepstakes </w:t>
      </w:r>
      <w:r w:rsidR="00667B0A">
        <w:rPr>
          <w:rFonts w:cs="Times New Roman"/>
          <w:bCs/>
          <w:color w:val="000000"/>
        </w:rPr>
        <w:t xml:space="preserve">grants three finalists with $1,500 AM gift cards to use on the </w:t>
      </w:r>
      <w:hyperlink r:id="rId8" w:history="1">
        <w:r w:rsidR="00667B0A" w:rsidRPr="00E13961">
          <w:rPr>
            <w:rStyle w:val="Hyperlink"/>
            <w:rFonts w:cs="Times New Roman"/>
            <w:bCs/>
          </w:rPr>
          <w:t>Mustang parts</w:t>
        </w:r>
      </w:hyperlink>
      <w:r w:rsidR="00667B0A">
        <w:rPr>
          <w:rFonts w:cs="Times New Roman"/>
          <w:bCs/>
          <w:color w:val="000000"/>
        </w:rPr>
        <w:t xml:space="preserve"> or </w:t>
      </w:r>
      <w:hyperlink r:id="rId9" w:history="1">
        <w:r w:rsidR="00667B0A" w:rsidRPr="00E13961">
          <w:rPr>
            <w:rStyle w:val="Hyperlink"/>
            <w:rFonts w:cs="Times New Roman"/>
            <w:bCs/>
          </w:rPr>
          <w:t>Dodge Challenger accessories</w:t>
        </w:r>
      </w:hyperlink>
      <w:r w:rsidR="00667B0A">
        <w:rPr>
          <w:rFonts w:cs="Times New Roman"/>
          <w:bCs/>
          <w:color w:val="000000"/>
        </w:rPr>
        <w:t xml:space="preserve"> of their choice! Participants can maximize their chances </w:t>
      </w:r>
      <w:r w:rsidR="00E13961">
        <w:rPr>
          <w:rFonts w:cs="Times New Roman"/>
          <w:bCs/>
          <w:color w:val="000000"/>
        </w:rPr>
        <w:t>of</w:t>
      </w:r>
      <w:r w:rsidR="00667B0A">
        <w:rPr>
          <w:rFonts w:cs="Times New Roman"/>
          <w:bCs/>
          <w:color w:val="000000"/>
        </w:rPr>
        <w:t xml:space="preserve"> win</w:t>
      </w:r>
      <w:r w:rsidR="00E13961">
        <w:rPr>
          <w:rFonts w:cs="Times New Roman"/>
          <w:bCs/>
          <w:color w:val="000000"/>
        </w:rPr>
        <w:t>ning</w:t>
      </w:r>
      <w:r w:rsidR="00667B0A">
        <w:rPr>
          <w:rFonts w:cs="Times New Roman"/>
          <w:bCs/>
          <w:color w:val="000000"/>
        </w:rPr>
        <w:t xml:space="preserve"> by visiting their respective vehicle’s entry form </w:t>
      </w:r>
      <w:r w:rsidR="00E13961">
        <w:rPr>
          <w:rFonts w:cs="Times New Roman"/>
          <w:bCs/>
          <w:color w:val="000000"/>
        </w:rPr>
        <w:t>and</w:t>
      </w:r>
      <w:r w:rsidR="00667B0A">
        <w:rPr>
          <w:rFonts w:cs="Times New Roman"/>
          <w:bCs/>
          <w:color w:val="000000"/>
        </w:rPr>
        <w:t xml:space="preserve"> enter</w:t>
      </w:r>
      <w:r w:rsidR="00E13961">
        <w:rPr>
          <w:rFonts w:cs="Times New Roman"/>
          <w:bCs/>
          <w:color w:val="000000"/>
        </w:rPr>
        <w:t>ing</w:t>
      </w:r>
      <w:r w:rsidR="00667B0A">
        <w:rPr>
          <w:rFonts w:cs="Times New Roman"/>
          <w:bCs/>
          <w:color w:val="000000"/>
        </w:rPr>
        <w:t xml:space="preserve"> daily until February 12</w:t>
      </w:r>
      <w:r w:rsidR="00667B0A" w:rsidRPr="00667B0A">
        <w:rPr>
          <w:rFonts w:cs="Times New Roman"/>
          <w:bCs/>
          <w:color w:val="000000"/>
          <w:vertAlign w:val="superscript"/>
        </w:rPr>
        <w:t>th</w:t>
      </w:r>
      <w:r w:rsidR="00667B0A">
        <w:rPr>
          <w:rFonts w:cs="Times New Roman"/>
          <w:bCs/>
          <w:color w:val="000000"/>
        </w:rPr>
        <w:t xml:space="preserve">, 2020. </w:t>
      </w:r>
    </w:p>
    <w:p w14:paraId="0C6C5580" w14:textId="746EB1E1" w:rsidR="00667B0A" w:rsidRDefault="00667B0A" w:rsidP="00F97DAF">
      <w:pPr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AM will select</w:t>
      </w:r>
      <w:r w:rsidR="00E13961">
        <w:rPr>
          <w:rFonts w:cs="Times New Roman"/>
          <w:bCs/>
          <w:color w:val="000000"/>
        </w:rPr>
        <w:t xml:space="preserve"> three </w:t>
      </w:r>
      <w:r>
        <w:rPr>
          <w:rFonts w:cs="Times New Roman"/>
          <w:bCs/>
          <w:color w:val="000000"/>
        </w:rPr>
        <w:t xml:space="preserve">winners </w:t>
      </w:r>
      <w:r w:rsidR="00E13961">
        <w:rPr>
          <w:rFonts w:cs="Times New Roman"/>
          <w:bCs/>
          <w:color w:val="000000"/>
        </w:rPr>
        <w:t>by</w:t>
      </w:r>
      <w:r>
        <w:rPr>
          <w:rFonts w:cs="Times New Roman"/>
          <w:bCs/>
          <w:color w:val="000000"/>
        </w:rPr>
        <w:t xml:space="preserve"> random </w:t>
      </w:r>
      <w:r w:rsidR="00E13961">
        <w:rPr>
          <w:rFonts w:cs="Times New Roman"/>
          <w:bCs/>
          <w:color w:val="000000"/>
        </w:rPr>
        <w:t xml:space="preserve">drawing </w:t>
      </w:r>
      <w:r>
        <w:rPr>
          <w:rFonts w:cs="Times New Roman"/>
          <w:bCs/>
          <w:color w:val="000000"/>
        </w:rPr>
        <w:t>on or around 2/19/20. No purchase necessary, view official sweepstakes rules for complete details</w:t>
      </w:r>
      <w:r w:rsidR="00E13961">
        <w:rPr>
          <w:rFonts w:cs="Times New Roman"/>
          <w:bCs/>
          <w:color w:val="000000"/>
        </w:rPr>
        <w:t xml:space="preserve"> and eligibility restrictions. View </w:t>
      </w:r>
      <w:hyperlink r:id="rId10" w:history="1">
        <w:r w:rsidR="00E13961" w:rsidRPr="00E13961">
          <w:rPr>
            <w:rStyle w:val="Hyperlink"/>
            <w:rFonts w:cs="Times New Roman"/>
            <w:bCs/>
          </w:rPr>
          <w:t>previous</w:t>
        </w:r>
        <w:r w:rsidR="00E13961">
          <w:rPr>
            <w:rStyle w:val="Hyperlink"/>
            <w:rFonts w:cs="Times New Roman"/>
            <w:bCs/>
          </w:rPr>
          <w:t xml:space="preserve"> sweepstakes’</w:t>
        </w:r>
        <w:r w:rsidR="00E13961" w:rsidRPr="00E13961">
          <w:rPr>
            <w:rStyle w:val="Hyperlink"/>
            <w:rFonts w:cs="Times New Roman"/>
            <w:bCs/>
          </w:rPr>
          <w:t xml:space="preserve"> winners here</w:t>
        </w:r>
      </w:hyperlink>
      <w:r w:rsidR="00E13961">
        <w:rPr>
          <w:rFonts w:cs="Times New Roman"/>
          <w:bCs/>
          <w:color w:val="000000"/>
        </w:rPr>
        <w:t>.</w:t>
      </w:r>
    </w:p>
    <w:p w14:paraId="2BBFFB2C" w14:textId="2DA5F77A" w:rsidR="00E13961" w:rsidRPr="00E13961" w:rsidRDefault="00E13961" w:rsidP="00F97DAF">
      <w:pPr>
        <w:rPr>
          <w:rFonts w:cs="Times New Roman"/>
          <w:b/>
          <w:color w:val="000000"/>
        </w:rPr>
      </w:pPr>
      <w:r w:rsidRPr="00E13961">
        <w:rPr>
          <w:rFonts w:cs="Times New Roman"/>
          <w:b/>
          <w:color w:val="000000"/>
        </w:rPr>
        <w:t xml:space="preserve">Mustang owners enter here: </w:t>
      </w:r>
      <w:hyperlink r:id="rId11" w:history="1">
        <w:r w:rsidRPr="00E13961">
          <w:rPr>
            <w:rStyle w:val="Hyperlink"/>
            <w:rFonts w:cs="Times New Roman"/>
            <w:b/>
          </w:rPr>
          <w:t>https://www.americanmuscle.com/mustang-sweepstakes.html</w:t>
        </w:r>
      </w:hyperlink>
      <w:r w:rsidRPr="00E13961">
        <w:rPr>
          <w:rFonts w:cs="Times New Roman"/>
          <w:b/>
          <w:color w:val="000000"/>
        </w:rPr>
        <w:t xml:space="preserve"> </w:t>
      </w:r>
    </w:p>
    <w:p w14:paraId="152D494E" w14:textId="39284A63" w:rsidR="00E13961" w:rsidRPr="00E13961" w:rsidRDefault="00E13961" w:rsidP="00F97DAF">
      <w:pPr>
        <w:rPr>
          <w:rFonts w:cs="Times New Roman"/>
          <w:b/>
          <w:color w:val="000000"/>
        </w:rPr>
      </w:pPr>
      <w:r w:rsidRPr="00E13961">
        <w:rPr>
          <w:rFonts w:cs="Times New Roman"/>
          <w:b/>
          <w:color w:val="000000"/>
        </w:rPr>
        <w:t xml:space="preserve">Challenger owners enter here: </w:t>
      </w:r>
      <w:hyperlink r:id="rId12" w:history="1">
        <w:r w:rsidRPr="00E13961">
          <w:rPr>
            <w:rStyle w:val="Hyperlink"/>
            <w:rFonts w:cs="Times New Roman"/>
            <w:b/>
          </w:rPr>
          <w:t>https://www.americanmuscle.com/challenger-monthly-sweepstakes.html</w:t>
        </w:r>
      </w:hyperlink>
      <w:r w:rsidRPr="00E13961">
        <w:rPr>
          <w:rFonts w:cs="Times New Roman"/>
          <w:b/>
          <w:color w:val="000000"/>
        </w:rPr>
        <w:t xml:space="preserve"> </w:t>
      </w:r>
    </w:p>
    <w:p w14:paraId="4901F024" w14:textId="77777777" w:rsidR="006E20FD" w:rsidRPr="008E25B4" w:rsidRDefault="006E20FD" w:rsidP="007908E6">
      <w:pPr>
        <w:rPr>
          <w:rFonts w:cs="Times New Roman"/>
          <w:color w:val="000000"/>
          <w:sz w:val="18"/>
          <w:szCs w:val="18"/>
        </w:rPr>
      </w:pPr>
      <w:r w:rsidRPr="008E25B4">
        <w:rPr>
          <w:rFonts w:cs="Times New Roman"/>
          <w:b/>
          <w:color w:val="000000"/>
          <w:sz w:val="18"/>
          <w:szCs w:val="18"/>
        </w:rPr>
        <w:t>________________________________________________________________________________________________________________________________</w:t>
      </w:r>
    </w:p>
    <w:p w14:paraId="77C27324" w14:textId="19B2DB0B" w:rsidR="00F245B3" w:rsidRPr="008C0C96" w:rsidRDefault="00F245B3" w:rsidP="00FF02ED">
      <w:pPr>
        <w:rPr>
          <w:rFonts w:cs="Times New Roman"/>
          <w:b/>
          <w:color w:val="000000"/>
          <w:sz w:val="24"/>
          <w:szCs w:val="24"/>
          <w:u w:val="single"/>
        </w:rPr>
      </w:pPr>
      <w:r w:rsidRPr="008E25B4">
        <w:rPr>
          <w:rFonts w:cs="Times New Roman"/>
          <w:b/>
          <w:color w:val="000000"/>
          <w:sz w:val="24"/>
          <w:szCs w:val="24"/>
          <w:u w:val="single"/>
        </w:rPr>
        <w:t>About AmericanMuscle</w:t>
      </w:r>
      <w:r w:rsidR="008C0C96">
        <w:rPr>
          <w:rFonts w:cs="Times New Roman"/>
          <w:b/>
          <w:color w:val="000000"/>
          <w:sz w:val="24"/>
          <w:szCs w:val="24"/>
          <w:u w:val="single"/>
        </w:rPr>
        <w:br/>
      </w:r>
      <w:bookmarkStart w:id="0" w:name="_GoBack"/>
      <w:bookmarkEnd w:id="0"/>
      <w:r w:rsidRPr="008E25B4">
        <w:rPr>
          <w:rFonts w:cs="Times New Roman"/>
          <w:color w:val="000000"/>
        </w:rPr>
        <w:t xml:space="preserve">Starting out in 2003, AmericanMuscle quickly rose to be one of the leading aftermarket Mustang parts providers in the business. </w:t>
      </w:r>
      <w:r w:rsidR="00291028">
        <w:rPr>
          <w:rFonts w:cs="Times New Roman"/>
          <w:color w:val="000000"/>
        </w:rPr>
        <w:t>With the addition of Challenger in 2018</w:t>
      </w:r>
      <w:r w:rsidRPr="008E25B4">
        <w:rPr>
          <w:rFonts w:cs="Times New Roman"/>
          <w:color w:val="000000"/>
        </w:rPr>
        <w:t xml:space="preserve">, AmericanMuscle provides the most </w:t>
      </w:r>
      <w:r w:rsidR="00291028">
        <w:rPr>
          <w:rFonts w:cs="Times New Roman"/>
          <w:color w:val="000000"/>
        </w:rPr>
        <w:t>sought-after parts, accessories, and fast shipping</w:t>
      </w:r>
      <w:r w:rsidRPr="008E25B4">
        <w:rPr>
          <w:rFonts w:cs="Times New Roman"/>
          <w:color w:val="000000"/>
        </w:rPr>
        <w:t xml:space="preserve">. Located just outside of Philadelphia, AmericanMuscle is dedicated to </w:t>
      </w:r>
      <w:r w:rsidR="006A601F" w:rsidRPr="008E25B4">
        <w:rPr>
          <w:rFonts w:cs="Times New Roman"/>
          <w:color w:val="000000"/>
        </w:rPr>
        <w:t>offering</w:t>
      </w:r>
      <w:r w:rsidRPr="008E25B4">
        <w:rPr>
          <w:rFonts w:cs="Times New Roman"/>
          <w:color w:val="000000"/>
        </w:rPr>
        <w:t xml:space="preserve"> the Mustang </w:t>
      </w:r>
      <w:r w:rsidR="00291028">
        <w:rPr>
          <w:rFonts w:cs="Times New Roman"/>
          <w:color w:val="000000"/>
        </w:rPr>
        <w:t xml:space="preserve">and Challenger </w:t>
      </w:r>
      <w:r w:rsidRPr="008E25B4">
        <w:rPr>
          <w:rFonts w:cs="Times New Roman"/>
          <w:color w:val="000000"/>
        </w:rPr>
        <w:t>communit</w:t>
      </w:r>
      <w:r w:rsidR="00291028">
        <w:rPr>
          <w:rFonts w:cs="Times New Roman"/>
          <w:color w:val="000000"/>
        </w:rPr>
        <w:t>ies</w:t>
      </w:r>
      <w:r w:rsidR="006A601F" w:rsidRPr="008E25B4">
        <w:rPr>
          <w:rFonts w:cs="Times New Roman"/>
          <w:color w:val="000000"/>
        </w:rPr>
        <w:t xml:space="preserve"> with the highest </w:t>
      </w:r>
      <w:r w:rsidR="00291028">
        <w:rPr>
          <w:rFonts w:cs="Times New Roman"/>
          <w:color w:val="000000"/>
        </w:rPr>
        <w:t>level of customer</w:t>
      </w:r>
      <w:r w:rsidR="006A601F" w:rsidRPr="008E25B4">
        <w:rPr>
          <w:rFonts w:cs="Times New Roman"/>
          <w:color w:val="000000"/>
        </w:rPr>
        <w:t xml:space="preserve"> service. Please visit </w:t>
      </w:r>
      <w:hyperlink r:id="rId13" w:history="1">
        <w:r w:rsidR="006A601F" w:rsidRPr="008E25B4">
          <w:rPr>
            <w:rStyle w:val="Hyperlink"/>
            <w:rFonts w:cs="Times New Roman"/>
          </w:rPr>
          <w:t>http://www.AmericanMuscle.com</w:t>
        </w:r>
      </w:hyperlink>
      <w:r w:rsidR="006A601F" w:rsidRPr="008E25B4">
        <w:rPr>
          <w:rFonts w:cs="Times New Roman"/>
          <w:color w:val="000000"/>
        </w:rPr>
        <w:t xml:space="preserve"> for more information. </w:t>
      </w:r>
    </w:p>
    <w:p w14:paraId="79C83053" w14:textId="77777777" w:rsidR="00B700A3" w:rsidRPr="008E25B4" w:rsidRDefault="00B700A3" w:rsidP="00B700A3">
      <w:pPr>
        <w:rPr>
          <w:b/>
          <w:color w:val="FF0000"/>
          <w:u w:val="single"/>
        </w:rPr>
      </w:pPr>
    </w:p>
    <w:p w14:paraId="0FF2D0EC" w14:textId="77777777" w:rsidR="00B700A3" w:rsidRPr="008E25B4" w:rsidRDefault="00B700A3" w:rsidP="00B700A3">
      <w:pPr>
        <w:jc w:val="center"/>
        <w:rPr>
          <w:color w:val="000000" w:themeColor="text1"/>
        </w:rPr>
      </w:pPr>
      <w:r w:rsidRPr="008E25B4">
        <w:rPr>
          <w:color w:val="000000" w:themeColor="text1"/>
        </w:rPr>
        <w:t>#  #  #</w:t>
      </w:r>
    </w:p>
    <w:p w14:paraId="7145AF72" w14:textId="77777777" w:rsidR="00B700A3" w:rsidRDefault="00B700A3" w:rsidP="00B700A3">
      <w:pPr>
        <w:jc w:val="center"/>
        <w:rPr>
          <w:rFonts w:ascii="Calibri Light" w:hAnsi="Calibri Light"/>
          <w:color w:val="000000" w:themeColor="text1"/>
        </w:rPr>
      </w:pPr>
    </w:p>
    <w:p w14:paraId="19688DB8" w14:textId="77777777" w:rsidR="00B700A3" w:rsidRDefault="00B700A3" w:rsidP="00B700A3">
      <w:pPr>
        <w:jc w:val="center"/>
        <w:rPr>
          <w:rFonts w:ascii="Calibri Light" w:hAnsi="Calibri Light"/>
          <w:color w:val="000000" w:themeColor="text1"/>
        </w:rPr>
      </w:pPr>
    </w:p>
    <w:p w14:paraId="4CA1182E" w14:textId="6A48F9B9" w:rsidR="0022004E" w:rsidRPr="008C0C96" w:rsidRDefault="00B700A3" w:rsidP="008C0C96">
      <w:pPr>
        <w:jc w:val="center"/>
        <w:rPr>
          <w:rFonts w:ascii="Calibri Light" w:hAnsi="Calibri Light"/>
          <w:color w:val="000000" w:themeColor="text1"/>
        </w:rPr>
      </w:pPr>
      <w:r>
        <w:rPr>
          <w:noProof/>
        </w:rPr>
        <w:drawing>
          <wp:inline distT="0" distB="0" distL="0" distR="0" wp14:anchorId="5B297DE4" wp14:editId="61CF8438">
            <wp:extent cx="42862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noProof/>
        </w:rPr>
        <w:drawing>
          <wp:inline distT="0" distB="0" distL="0" distR="0" wp14:anchorId="711043DD" wp14:editId="1808683A">
            <wp:extent cx="57150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4.g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rFonts w:ascii="Calibri Light" w:hAnsi="Calibri Light"/>
          <w:noProof/>
          <w:color w:val="000000" w:themeColor="text1"/>
        </w:rPr>
        <w:drawing>
          <wp:inline distT="0" distB="0" distL="0" distR="0" wp14:anchorId="15934520" wp14:editId="420954C3">
            <wp:extent cx="1009553" cy="677796"/>
            <wp:effectExtent l="0" t="0" r="635" b="8255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urn 5\Bizrate\Logos\2014 coePlatinum-2014-cmyk.ep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67" cy="70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004E" w:rsidRPr="008C0C96" w:rsidSect="00990105">
      <w:headerReference w:type="default" r:id="rId17"/>
      <w:footerReference w:type="default" r:id="rId18"/>
      <w:headerReference w:type="first" r:id="rId19"/>
      <w:pgSz w:w="12240" w:h="15840" w:code="1"/>
      <w:pgMar w:top="360" w:right="360" w:bottom="360" w:left="36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65494" w14:textId="77777777" w:rsidR="00D855CF" w:rsidRDefault="00D855CF">
      <w:pPr>
        <w:spacing w:after="0" w:line="240" w:lineRule="auto"/>
      </w:pPr>
      <w:r>
        <w:separator/>
      </w:r>
    </w:p>
  </w:endnote>
  <w:endnote w:type="continuationSeparator" w:id="0">
    <w:p w14:paraId="54E2619F" w14:textId="77777777" w:rsidR="00D855CF" w:rsidRDefault="00D8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D2E6" w14:textId="77777777" w:rsidR="00573494" w:rsidRDefault="00240572" w:rsidP="00573494">
    <w:pPr>
      <w:pStyle w:val="Footer"/>
    </w:pPr>
    <w:r>
      <w:rPr>
        <w:noProof/>
      </w:rPr>
      <w:drawing>
        <wp:inline distT="0" distB="0" distL="0" distR="0" wp14:anchorId="543FDD23" wp14:editId="311367C6">
          <wp:extent cx="428625" cy="695325"/>
          <wp:effectExtent l="0" t="0" r="9525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  <w:t xml:space="preserve">                            </w:t>
    </w:r>
    <w:r>
      <w:rPr>
        <w:noProof/>
      </w:rPr>
      <w:drawing>
        <wp:inline distT="0" distB="0" distL="0" distR="0" wp14:anchorId="5080EB86" wp14:editId="7CD8504A">
          <wp:extent cx="571500" cy="809625"/>
          <wp:effectExtent l="0" t="0" r="0" b="952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   </w:t>
    </w:r>
    <w:r>
      <w:rPr>
        <w:noProof/>
      </w:rPr>
      <w:drawing>
        <wp:inline distT="0" distB="0" distL="0" distR="0" wp14:anchorId="118D1435" wp14:editId="6C4CE954">
          <wp:extent cx="571500" cy="476250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4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18EEF" w14:textId="77777777" w:rsidR="00D855CF" w:rsidRDefault="00D855CF">
      <w:pPr>
        <w:spacing w:after="0" w:line="240" w:lineRule="auto"/>
      </w:pPr>
      <w:r>
        <w:separator/>
      </w:r>
    </w:p>
  </w:footnote>
  <w:footnote w:type="continuationSeparator" w:id="0">
    <w:p w14:paraId="69FBF206" w14:textId="77777777" w:rsidR="00D855CF" w:rsidRDefault="00D8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8C78C" w14:textId="77777777" w:rsidR="000A182B" w:rsidRPr="000A182B" w:rsidRDefault="008C0C96" w:rsidP="00CB38EE">
    <w:pPr>
      <w:pStyle w:val="IntenseQuote"/>
      <w:pBdr>
        <w:bottom w:val="none" w:sz="0" w:space="0" w:color="auto"/>
      </w:pBdr>
      <w:rPr>
        <w:rFonts w:eastAsia="Microsoft YaHei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60E5F" w14:textId="77777777" w:rsidR="00CB38EE" w:rsidRDefault="00304CE9" w:rsidP="00304CE9">
    <w:pPr>
      <w:pStyle w:val="Header"/>
      <w:jc w:val="center"/>
    </w:pPr>
    <w:r>
      <w:rPr>
        <w:noProof/>
      </w:rPr>
      <w:drawing>
        <wp:inline distT="0" distB="0" distL="0" distR="0" wp14:anchorId="5DA01E92" wp14:editId="62C1A5F9">
          <wp:extent cx="3749040" cy="914400"/>
          <wp:effectExtent l="0" t="0" r="381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3CD5"/>
    <w:multiLevelType w:val="hybridMultilevel"/>
    <w:tmpl w:val="EDD6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4D86"/>
    <w:multiLevelType w:val="hybridMultilevel"/>
    <w:tmpl w:val="986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73A2"/>
    <w:multiLevelType w:val="hybridMultilevel"/>
    <w:tmpl w:val="9A32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621F"/>
    <w:multiLevelType w:val="hybridMultilevel"/>
    <w:tmpl w:val="1090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45AE"/>
    <w:multiLevelType w:val="hybridMultilevel"/>
    <w:tmpl w:val="EC48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B6196"/>
    <w:multiLevelType w:val="hybridMultilevel"/>
    <w:tmpl w:val="0988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C08B9"/>
    <w:multiLevelType w:val="hybridMultilevel"/>
    <w:tmpl w:val="9A5C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060"/>
    <w:multiLevelType w:val="hybridMultilevel"/>
    <w:tmpl w:val="A5F4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1886"/>
    <w:multiLevelType w:val="hybridMultilevel"/>
    <w:tmpl w:val="A7A057E2"/>
    <w:lvl w:ilvl="0" w:tplc="242C1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D6375"/>
    <w:multiLevelType w:val="hybridMultilevel"/>
    <w:tmpl w:val="91A0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34"/>
    <w:rsid w:val="00020D0C"/>
    <w:rsid w:val="000377E7"/>
    <w:rsid w:val="000519EF"/>
    <w:rsid w:val="00055044"/>
    <w:rsid w:val="00057D5F"/>
    <w:rsid w:val="0006423C"/>
    <w:rsid w:val="00073CFC"/>
    <w:rsid w:val="00086F17"/>
    <w:rsid w:val="000A6300"/>
    <w:rsid w:val="000C3D4D"/>
    <w:rsid w:val="000C3DE0"/>
    <w:rsid w:val="000E10C9"/>
    <w:rsid w:val="000F60BB"/>
    <w:rsid w:val="00102892"/>
    <w:rsid w:val="00120D37"/>
    <w:rsid w:val="00127792"/>
    <w:rsid w:val="00130B0E"/>
    <w:rsid w:val="001329AC"/>
    <w:rsid w:val="0013638A"/>
    <w:rsid w:val="00184E47"/>
    <w:rsid w:val="001911DF"/>
    <w:rsid w:val="001C4E2F"/>
    <w:rsid w:val="001C4EEA"/>
    <w:rsid w:val="001D414C"/>
    <w:rsid w:val="001E2993"/>
    <w:rsid w:val="001F56AA"/>
    <w:rsid w:val="00201D3B"/>
    <w:rsid w:val="0020555D"/>
    <w:rsid w:val="0022004E"/>
    <w:rsid w:val="00221996"/>
    <w:rsid w:val="00224294"/>
    <w:rsid w:val="00240572"/>
    <w:rsid w:val="00247A7F"/>
    <w:rsid w:val="002608F2"/>
    <w:rsid w:val="0026156F"/>
    <w:rsid w:val="00270A5A"/>
    <w:rsid w:val="00275DED"/>
    <w:rsid w:val="00290EE4"/>
    <w:rsid w:val="00291028"/>
    <w:rsid w:val="00297953"/>
    <w:rsid w:val="002B7CBA"/>
    <w:rsid w:val="002D1BB1"/>
    <w:rsid w:val="0030292C"/>
    <w:rsid w:val="00304CE9"/>
    <w:rsid w:val="0031609D"/>
    <w:rsid w:val="00317534"/>
    <w:rsid w:val="003251B5"/>
    <w:rsid w:val="00326B18"/>
    <w:rsid w:val="00326BB3"/>
    <w:rsid w:val="00340A27"/>
    <w:rsid w:val="00341CB9"/>
    <w:rsid w:val="00346878"/>
    <w:rsid w:val="00350C51"/>
    <w:rsid w:val="00356C36"/>
    <w:rsid w:val="00357489"/>
    <w:rsid w:val="00363CF2"/>
    <w:rsid w:val="00364FF3"/>
    <w:rsid w:val="00370F79"/>
    <w:rsid w:val="003765C0"/>
    <w:rsid w:val="00383C54"/>
    <w:rsid w:val="00383D58"/>
    <w:rsid w:val="00393539"/>
    <w:rsid w:val="003A19AF"/>
    <w:rsid w:val="003A64E9"/>
    <w:rsid w:val="003B60DC"/>
    <w:rsid w:val="003C1996"/>
    <w:rsid w:val="003D0BE1"/>
    <w:rsid w:val="003D3E56"/>
    <w:rsid w:val="003F4610"/>
    <w:rsid w:val="004260DE"/>
    <w:rsid w:val="004420AC"/>
    <w:rsid w:val="0045446D"/>
    <w:rsid w:val="004708FF"/>
    <w:rsid w:val="00483B02"/>
    <w:rsid w:val="00485557"/>
    <w:rsid w:val="004B18D8"/>
    <w:rsid w:val="004C1325"/>
    <w:rsid w:val="004C25EB"/>
    <w:rsid w:val="00513746"/>
    <w:rsid w:val="00527638"/>
    <w:rsid w:val="0055238E"/>
    <w:rsid w:val="005739A7"/>
    <w:rsid w:val="00587D9A"/>
    <w:rsid w:val="005B6E65"/>
    <w:rsid w:val="005B7579"/>
    <w:rsid w:val="005C45D1"/>
    <w:rsid w:val="005E4393"/>
    <w:rsid w:val="00603928"/>
    <w:rsid w:val="006200FC"/>
    <w:rsid w:val="0062010F"/>
    <w:rsid w:val="0063508A"/>
    <w:rsid w:val="006629C8"/>
    <w:rsid w:val="00667887"/>
    <w:rsid w:val="00667B0A"/>
    <w:rsid w:val="00672728"/>
    <w:rsid w:val="0068069D"/>
    <w:rsid w:val="0068192B"/>
    <w:rsid w:val="0068417B"/>
    <w:rsid w:val="00691FA7"/>
    <w:rsid w:val="006962F2"/>
    <w:rsid w:val="006A601F"/>
    <w:rsid w:val="006B19BD"/>
    <w:rsid w:val="006B2FEE"/>
    <w:rsid w:val="006C1A2C"/>
    <w:rsid w:val="006C6BB0"/>
    <w:rsid w:val="006D6B8B"/>
    <w:rsid w:val="006E20FD"/>
    <w:rsid w:val="006F47FA"/>
    <w:rsid w:val="006F637A"/>
    <w:rsid w:val="006F79B9"/>
    <w:rsid w:val="00700C21"/>
    <w:rsid w:val="00705782"/>
    <w:rsid w:val="00781378"/>
    <w:rsid w:val="007908E6"/>
    <w:rsid w:val="007A5BCD"/>
    <w:rsid w:val="007B6D4E"/>
    <w:rsid w:val="007E551E"/>
    <w:rsid w:val="007F2983"/>
    <w:rsid w:val="007F2AC6"/>
    <w:rsid w:val="008004CC"/>
    <w:rsid w:val="00830B4C"/>
    <w:rsid w:val="00840934"/>
    <w:rsid w:val="00843743"/>
    <w:rsid w:val="00854112"/>
    <w:rsid w:val="00856C34"/>
    <w:rsid w:val="0086343B"/>
    <w:rsid w:val="00871EF4"/>
    <w:rsid w:val="00872899"/>
    <w:rsid w:val="00872C13"/>
    <w:rsid w:val="008750EB"/>
    <w:rsid w:val="00884E10"/>
    <w:rsid w:val="00890FF0"/>
    <w:rsid w:val="008961CA"/>
    <w:rsid w:val="008C0C96"/>
    <w:rsid w:val="008D0779"/>
    <w:rsid w:val="008D5ECE"/>
    <w:rsid w:val="008E1B41"/>
    <w:rsid w:val="008E25B4"/>
    <w:rsid w:val="009042C5"/>
    <w:rsid w:val="00920FC2"/>
    <w:rsid w:val="009314AD"/>
    <w:rsid w:val="0094442B"/>
    <w:rsid w:val="00966FA4"/>
    <w:rsid w:val="00972B7D"/>
    <w:rsid w:val="00985135"/>
    <w:rsid w:val="009865E3"/>
    <w:rsid w:val="00990105"/>
    <w:rsid w:val="009A445A"/>
    <w:rsid w:val="009B093C"/>
    <w:rsid w:val="009B0B88"/>
    <w:rsid w:val="009B1A55"/>
    <w:rsid w:val="009B3966"/>
    <w:rsid w:val="009D7343"/>
    <w:rsid w:val="009E2EA3"/>
    <w:rsid w:val="00A03DF1"/>
    <w:rsid w:val="00A06221"/>
    <w:rsid w:val="00A06366"/>
    <w:rsid w:val="00A20C36"/>
    <w:rsid w:val="00A37D83"/>
    <w:rsid w:val="00A407CB"/>
    <w:rsid w:val="00A532FB"/>
    <w:rsid w:val="00A53540"/>
    <w:rsid w:val="00A54715"/>
    <w:rsid w:val="00A74363"/>
    <w:rsid w:val="00A746F5"/>
    <w:rsid w:val="00AB4F0E"/>
    <w:rsid w:val="00AB67DA"/>
    <w:rsid w:val="00AE0C54"/>
    <w:rsid w:val="00AF3D96"/>
    <w:rsid w:val="00B32DA6"/>
    <w:rsid w:val="00B33926"/>
    <w:rsid w:val="00B35FCD"/>
    <w:rsid w:val="00B4326A"/>
    <w:rsid w:val="00B542BC"/>
    <w:rsid w:val="00B66E04"/>
    <w:rsid w:val="00B700A3"/>
    <w:rsid w:val="00B9688D"/>
    <w:rsid w:val="00BA1851"/>
    <w:rsid w:val="00BB0C97"/>
    <w:rsid w:val="00BB3753"/>
    <w:rsid w:val="00BB4F34"/>
    <w:rsid w:val="00BC3651"/>
    <w:rsid w:val="00BC4C27"/>
    <w:rsid w:val="00BD7953"/>
    <w:rsid w:val="00BE1547"/>
    <w:rsid w:val="00BE68D6"/>
    <w:rsid w:val="00BF1CF2"/>
    <w:rsid w:val="00C136CC"/>
    <w:rsid w:val="00C2699F"/>
    <w:rsid w:val="00C33C2E"/>
    <w:rsid w:val="00C35A59"/>
    <w:rsid w:val="00C416FA"/>
    <w:rsid w:val="00C4218A"/>
    <w:rsid w:val="00C5396F"/>
    <w:rsid w:val="00C56759"/>
    <w:rsid w:val="00C71133"/>
    <w:rsid w:val="00C7356F"/>
    <w:rsid w:val="00CB2652"/>
    <w:rsid w:val="00CE187A"/>
    <w:rsid w:val="00CE1A43"/>
    <w:rsid w:val="00D03BC6"/>
    <w:rsid w:val="00D07D47"/>
    <w:rsid w:val="00D217DD"/>
    <w:rsid w:val="00D40CC1"/>
    <w:rsid w:val="00D623D6"/>
    <w:rsid w:val="00D66D07"/>
    <w:rsid w:val="00D7053E"/>
    <w:rsid w:val="00D7236F"/>
    <w:rsid w:val="00D816EC"/>
    <w:rsid w:val="00D855CF"/>
    <w:rsid w:val="00D96532"/>
    <w:rsid w:val="00DA0A41"/>
    <w:rsid w:val="00DA1D26"/>
    <w:rsid w:val="00DB33EC"/>
    <w:rsid w:val="00DB37CF"/>
    <w:rsid w:val="00DB4961"/>
    <w:rsid w:val="00DB70B2"/>
    <w:rsid w:val="00DB73FE"/>
    <w:rsid w:val="00DC35DA"/>
    <w:rsid w:val="00DC6D14"/>
    <w:rsid w:val="00DD6652"/>
    <w:rsid w:val="00DD67E4"/>
    <w:rsid w:val="00DE6558"/>
    <w:rsid w:val="00DF64B6"/>
    <w:rsid w:val="00E02829"/>
    <w:rsid w:val="00E06940"/>
    <w:rsid w:val="00E07DDE"/>
    <w:rsid w:val="00E13692"/>
    <w:rsid w:val="00E13961"/>
    <w:rsid w:val="00E31D72"/>
    <w:rsid w:val="00E3403D"/>
    <w:rsid w:val="00E375DD"/>
    <w:rsid w:val="00E60450"/>
    <w:rsid w:val="00E711BC"/>
    <w:rsid w:val="00E87EC8"/>
    <w:rsid w:val="00E87ED8"/>
    <w:rsid w:val="00E96907"/>
    <w:rsid w:val="00EB40E9"/>
    <w:rsid w:val="00EC6B29"/>
    <w:rsid w:val="00EE4DD4"/>
    <w:rsid w:val="00EF2295"/>
    <w:rsid w:val="00F0051A"/>
    <w:rsid w:val="00F043EB"/>
    <w:rsid w:val="00F22899"/>
    <w:rsid w:val="00F245B3"/>
    <w:rsid w:val="00F24BE7"/>
    <w:rsid w:val="00F30EDE"/>
    <w:rsid w:val="00F60318"/>
    <w:rsid w:val="00F64D08"/>
    <w:rsid w:val="00F85AC4"/>
    <w:rsid w:val="00F93906"/>
    <w:rsid w:val="00F97DAF"/>
    <w:rsid w:val="00FA2B83"/>
    <w:rsid w:val="00FC049B"/>
    <w:rsid w:val="00FC4B86"/>
    <w:rsid w:val="00FD2ABD"/>
    <w:rsid w:val="00FD4C97"/>
    <w:rsid w:val="00FD5CF4"/>
    <w:rsid w:val="00FE3D7D"/>
    <w:rsid w:val="00FF02ED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B351B1A"/>
  <w15:docId w15:val="{1EA76BB5-25D1-49C1-AC71-6B1183C6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17"/>
  </w:style>
  <w:style w:type="paragraph" w:styleId="Heading2">
    <w:name w:val="heading 2"/>
    <w:basedOn w:val="Normal"/>
    <w:next w:val="Normal"/>
    <w:link w:val="Heading2Char"/>
    <w:qFormat/>
    <w:rsid w:val="00B35F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F17"/>
  </w:style>
  <w:style w:type="paragraph" w:styleId="Footer">
    <w:name w:val="footer"/>
    <w:basedOn w:val="Normal"/>
    <w:link w:val="Foot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F17"/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F17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86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B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4B86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4708FF"/>
  </w:style>
  <w:style w:type="table" w:styleId="TableGrid">
    <w:name w:val="Table Grid"/>
    <w:basedOn w:val="TableNormal"/>
    <w:uiPriority w:val="59"/>
    <w:rsid w:val="006C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CE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B35FCD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6D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muscle.com/ford-mustang-parts-accessories.html" TargetMode="External"/><Relationship Id="rId13" Type="http://schemas.openxmlformats.org/officeDocument/2006/relationships/hyperlink" Target="http://www.AmericanMuscle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dropbox.com/sh/jpm5fvgurkat006/AAAaOUY79x0FM5sJ0i1erJ7da?dl=0" TargetMode="External"/><Relationship Id="rId12" Type="http://schemas.openxmlformats.org/officeDocument/2006/relationships/hyperlink" Target="https://www.americanmuscle.com/challenger-monthly-sweepstakes.htm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ericanmuscle.com/mustang-sweepstakes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gif"/><Relationship Id="rId10" Type="http://schemas.openxmlformats.org/officeDocument/2006/relationships/hyperlink" Target="https://www.americanmuscle.com/mustang-build-hub.html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americanmuscle.com/dodge-challenger-accessories-parts.html" TargetMode="External"/><Relationship Id="rId14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4.gi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Cilio</dc:creator>
  <cp:lastModifiedBy>Frank Bisciotti</cp:lastModifiedBy>
  <cp:revision>4</cp:revision>
  <cp:lastPrinted>2015-05-20T19:04:00Z</cp:lastPrinted>
  <dcterms:created xsi:type="dcterms:W3CDTF">2020-01-28T15:02:00Z</dcterms:created>
  <dcterms:modified xsi:type="dcterms:W3CDTF">2020-01-28T15:15:00Z</dcterms:modified>
</cp:coreProperties>
</file>