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362BE" w14:textId="3D01B4D2" w:rsidR="008A2C07" w:rsidRPr="00B7443F" w:rsidRDefault="004541CF" w:rsidP="008A2C07">
      <w:pPr>
        <w:rPr>
          <w:rFonts w:ascii="Calibri Light" w:hAnsi="Calibri Light" w:cs="Times New Roman"/>
          <w:color w:val="FF0000"/>
          <w:highlight w:val="yellow"/>
        </w:rPr>
      </w:pPr>
      <w:r>
        <w:rPr>
          <w:rFonts w:ascii="Calibri Light" w:hAnsi="Calibri Light" w:cs="Times New Roman"/>
          <w:color w:val="FABF8F" w:themeColor="accent6" w:themeTint="99"/>
        </w:rPr>
        <w:br/>
      </w:r>
      <w:r w:rsidR="008A2C07" w:rsidRPr="008A2C07">
        <w:rPr>
          <w:rFonts w:ascii="Calibri Light" w:hAnsi="Calibri Light" w:cs="Times New Roman"/>
          <w:color w:val="FF0000"/>
          <w:highlight w:val="yellow"/>
        </w:rPr>
        <w:t>For Immediate Release</w:t>
      </w:r>
      <w:r>
        <w:rPr>
          <w:rFonts w:ascii="Calibri Light" w:hAnsi="Calibri Light" w:cs="Times New Roman"/>
          <w:color w:val="FF0000"/>
        </w:rPr>
        <w:br/>
      </w:r>
      <w:r w:rsidR="008A2C07" w:rsidRPr="008E25B4">
        <w:rPr>
          <w:rFonts w:cs="Tahoma"/>
          <w:b/>
          <w:szCs w:val="24"/>
          <w:u w:val="single"/>
        </w:rPr>
        <w:t>Media Contacts:</w:t>
      </w:r>
      <w:r>
        <w:rPr>
          <w:rFonts w:cs="Tahoma"/>
          <w:b/>
          <w:szCs w:val="24"/>
          <w:u w:val="single"/>
        </w:rPr>
        <w:br/>
      </w:r>
      <w:r w:rsidR="00826B77">
        <w:rPr>
          <w:rFonts w:cs="Tahoma"/>
          <w:sz w:val="20"/>
        </w:rPr>
        <w:t>Frank Bisciotti</w:t>
      </w:r>
      <w:r>
        <w:rPr>
          <w:rFonts w:cs="Tahoma"/>
          <w:sz w:val="20"/>
        </w:rPr>
        <w:br/>
      </w:r>
      <w:r w:rsidR="008A2C07">
        <w:rPr>
          <w:rFonts w:cs="Tahoma"/>
          <w:sz w:val="20"/>
        </w:rPr>
        <w:t>AmericanTrucks</w:t>
      </w:r>
      <w:r w:rsidR="008A2C07" w:rsidRPr="008E25B4">
        <w:rPr>
          <w:rFonts w:cs="Tahoma"/>
          <w:sz w:val="20"/>
        </w:rPr>
        <w:t>.com</w:t>
      </w:r>
      <w:r>
        <w:rPr>
          <w:rFonts w:ascii="Calibri Light" w:hAnsi="Calibri Light" w:cs="Times New Roman"/>
          <w:color w:val="FF0000"/>
        </w:rPr>
        <w:br/>
      </w:r>
      <w:r w:rsidR="008A2C07" w:rsidRPr="00385E9F">
        <w:rPr>
          <w:rFonts w:cs="Tahoma"/>
          <w:sz w:val="20"/>
        </w:rPr>
        <w:t xml:space="preserve">(610) </w:t>
      </w:r>
      <w:r w:rsidR="005424CA" w:rsidRPr="005424CA">
        <w:rPr>
          <w:rFonts w:cs="Tahoma"/>
          <w:sz w:val="20"/>
        </w:rPr>
        <w:t>240</w:t>
      </w:r>
      <w:r w:rsidR="005424CA">
        <w:rPr>
          <w:rFonts w:cs="Tahoma"/>
          <w:sz w:val="20"/>
        </w:rPr>
        <w:t>-</w:t>
      </w:r>
      <w:r w:rsidR="005424CA" w:rsidRPr="005424CA">
        <w:rPr>
          <w:rFonts w:cs="Tahoma"/>
          <w:sz w:val="20"/>
        </w:rPr>
        <w:t>46</w:t>
      </w:r>
      <w:r w:rsidR="00826B77">
        <w:rPr>
          <w:rFonts w:cs="Tahoma"/>
          <w:sz w:val="20"/>
        </w:rPr>
        <w:t>94</w:t>
      </w:r>
      <w:r>
        <w:rPr>
          <w:rFonts w:ascii="Calibri Light" w:hAnsi="Calibri Light" w:cs="Times New Roman"/>
          <w:color w:val="FF0000"/>
        </w:rPr>
        <w:br/>
      </w:r>
      <w:r w:rsidR="00826B77">
        <w:rPr>
          <w:sz w:val="20"/>
          <w:szCs w:val="20"/>
        </w:rPr>
        <w:t>Frank.Bisciotti@Turn5.com</w:t>
      </w:r>
    </w:p>
    <w:p w14:paraId="3B9FE06D" w14:textId="1282EB3A" w:rsidR="005B3B16" w:rsidRDefault="00D256A3" w:rsidP="008A2C07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sz w:val="32"/>
          <w:szCs w:val="32"/>
        </w:rPr>
        <w:t>AXIAL $5,000 Truck Parts Giveaway</w:t>
      </w:r>
    </w:p>
    <w:p w14:paraId="7F71816C" w14:textId="21BD9C2E" w:rsidR="008A2C07" w:rsidRPr="008E25B4" w:rsidRDefault="00D256A3" w:rsidP="008A2C07">
      <w:pPr>
        <w:spacing w:after="0" w:line="24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Win $5</w:t>
      </w:r>
      <w:r w:rsidR="00C46183">
        <w:rPr>
          <w:bCs/>
          <w:i/>
          <w:sz w:val="24"/>
          <w:szCs w:val="24"/>
        </w:rPr>
        <w:t>K for your F-150, F-250, Silverado, Sierra or RAM – Enter Daily until 12/31/19!</w:t>
      </w:r>
    </w:p>
    <w:p w14:paraId="407F058B" w14:textId="77777777" w:rsidR="008A2C07" w:rsidRPr="008E25B4" w:rsidRDefault="008A2C07" w:rsidP="008A2C07">
      <w:pPr>
        <w:spacing w:after="0" w:line="240" w:lineRule="auto"/>
        <w:jc w:val="center"/>
        <w:rPr>
          <w:bCs/>
          <w:i/>
          <w:sz w:val="24"/>
          <w:szCs w:val="24"/>
        </w:rPr>
      </w:pPr>
    </w:p>
    <w:p w14:paraId="64048255" w14:textId="619C636D" w:rsidR="00582D2E" w:rsidRPr="00582D2E" w:rsidRDefault="00D256A3" w:rsidP="00582D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0"/>
        </w:rPr>
      </w:pPr>
      <w:r>
        <w:rPr>
          <w:rStyle w:val="Hyperlink"/>
          <w:color w:val="auto"/>
          <w:sz w:val="20"/>
          <w:u w:val="none"/>
        </w:rPr>
        <w:t xml:space="preserve">Media Kit: </w:t>
      </w:r>
      <w:hyperlink r:id="rId8" w:history="1">
        <w:r w:rsidRPr="008B301E">
          <w:rPr>
            <w:rStyle w:val="Hyperlink"/>
            <w:sz w:val="20"/>
          </w:rPr>
          <w:t>https://www.dropbox.com/sh/4pztvmxmccgjh7e/AADpZ</w:t>
        </w:r>
        <w:bookmarkStart w:id="0" w:name="_GoBack"/>
        <w:bookmarkEnd w:id="0"/>
        <w:r w:rsidRPr="008B301E">
          <w:rPr>
            <w:rStyle w:val="Hyperlink"/>
            <w:sz w:val="20"/>
          </w:rPr>
          <w:t>hplwJJ16wX0onQxQ07ea?dl=0</w:t>
        </w:r>
      </w:hyperlink>
      <w:r>
        <w:rPr>
          <w:rStyle w:val="Hyperlink"/>
          <w:color w:val="auto"/>
          <w:sz w:val="20"/>
          <w:u w:val="none"/>
        </w:rPr>
        <w:t xml:space="preserve"> </w:t>
      </w:r>
    </w:p>
    <w:p w14:paraId="1C08D2BE" w14:textId="214EEED2" w:rsidR="00211623" w:rsidRDefault="004541CF" w:rsidP="005B3B16">
      <w:r>
        <w:rPr>
          <w:rFonts w:cs="Times New Roman"/>
          <w:b/>
          <w:color w:val="000000"/>
        </w:rPr>
        <w:t>PAOLI</w:t>
      </w:r>
      <w:r w:rsidR="008A2C07" w:rsidRPr="008E25B4">
        <w:rPr>
          <w:rFonts w:cs="Times New Roman"/>
          <w:b/>
          <w:color w:val="000000"/>
        </w:rPr>
        <w:t>, Pa. (</w:t>
      </w:r>
      <w:r w:rsidR="00C46183">
        <w:rPr>
          <w:rFonts w:cs="Times New Roman"/>
          <w:b/>
          <w:color w:val="000000"/>
        </w:rPr>
        <w:t>November</w:t>
      </w:r>
      <w:r w:rsidR="00582D2E">
        <w:rPr>
          <w:rFonts w:cs="Times New Roman"/>
          <w:b/>
          <w:color w:val="000000"/>
        </w:rPr>
        <w:t xml:space="preserve"> 1</w:t>
      </w:r>
      <w:r w:rsidR="00C46183">
        <w:rPr>
          <w:rFonts w:cs="Times New Roman"/>
          <w:b/>
          <w:color w:val="000000"/>
        </w:rPr>
        <w:t>9</w:t>
      </w:r>
      <w:r w:rsidR="00582D2E" w:rsidRPr="00C46183">
        <w:rPr>
          <w:rFonts w:cs="Times New Roman"/>
          <w:b/>
          <w:color w:val="000000"/>
          <w:vertAlign w:val="superscript"/>
        </w:rPr>
        <w:t>th</w:t>
      </w:r>
      <w:r w:rsidR="00582D2E">
        <w:rPr>
          <w:rFonts w:cs="Times New Roman"/>
          <w:b/>
          <w:color w:val="000000"/>
        </w:rPr>
        <w:t>, 201</w:t>
      </w:r>
      <w:r w:rsidR="00C46183">
        <w:rPr>
          <w:rFonts w:cs="Times New Roman"/>
          <w:b/>
          <w:color w:val="000000"/>
        </w:rPr>
        <w:t>9</w:t>
      </w:r>
      <w:r w:rsidR="008A2C07" w:rsidRPr="008E25B4">
        <w:rPr>
          <w:rFonts w:cs="Times New Roman"/>
          <w:b/>
          <w:color w:val="000000"/>
        </w:rPr>
        <w:t xml:space="preserve">) – </w:t>
      </w:r>
      <w:r w:rsidR="00871E60">
        <w:t xml:space="preserve">ATTENTION F-150, F-250, SILVERADO, SIERRA, AND RAM OWNERS: this is your chance to win a $5,000 truck parts shopping spree on AmericanTrucks.com (AT). Sponsored by AXIAL, manufacturer of aftermarket lighting accessories—AXIAL makes LED lighting and </w:t>
      </w:r>
      <w:r w:rsidR="00A1669C">
        <w:t>an expansive range of automotive lighting offerings to make your vehicle look truly unique.</w:t>
      </w:r>
    </w:p>
    <w:p w14:paraId="19899107" w14:textId="453CF19C" w:rsidR="00C4730A" w:rsidRDefault="00A1669C" w:rsidP="008A2C07">
      <w:r>
        <w:t xml:space="preserve">Even though AXIAL specializes in car and </w:t>
      </w:r>
      <w:hyperlink r:id="rId9" w:history="1">
        <w:r w:rsidRPr="00B7443F">
          <w:rPr>
            <w:rStyle w:val="Hyperlink"/>
          </w:rPr>
          <w:t>truck lighting</w:t>
        </w:r>
      </w:hyperlink>
      <w:r>
        <w:t>, prizes are not limited solely to AXIAL’s line of products as the finalist can choose from any category on AT’s site including popular ones like</w:t>
      </w:r>
      <w:r w:rsidR="00B7443F">
        <w:t xml:space="preserve"> </w:t>
      </w:r>
      <w:hyperlink r:id="rId10" w:history="1">
        <w:r w:rsidR="00B7443F" w:rsidRPr="00FC2DD6">
          <w:rPr>
            <w:rStyle w:val="Hyperlink"/>
          </w:rPr>
          <w:t>Silverado Rims</w:t>
        </w:r>
      </w:hyperlink>
      <w:r w:rsidR="00B7443F">
        <w:t>,</w:t>
      </w:r>
      <w:r w:rsidR="00FC2DD6">
        <w:t xml:space="preserve"> and</w:t>
      </w:r>
      <w:r w:rsidR="00B7443F">
        <w:t xml:space="preserve"> </w:t>
      </w:r>
      <w:hyperlink r:id="rId11" w:history="1">
        <w:r w:rsidR="00B7443F" w:rsidRPr="00FC2DD6">
          <w:rPr>
            <w:rStyle w:val="Hyperlink"/>
          </w:rPr>
          <w:t>Ram Accessories</w:t>
        </w:r>
      </w:hyperlink>
      <w:r w:rsidR="00FC2DD6">
        <w:t>.</w:t>
      </w:r>
    </w:p>
    <w:p w14:paraId="1EA14987" w14:textId="23A988AA" w:rsidR="00A1669C" w:rsidRDefault="00A1669C" w:rsidP="008A2C07">
      <w:r>
        <w:t>The AXIAL $5</w:t>
      </w:r>
      <w:r w:rsidR="00C00D8B">
        <w:t>k</w:t>
      </w:r>
      <w:r>
        <w:t xml:space="preserve"> Parts Giveaway is an ‘enter daily’ contest giving participants a chance to enter every day to maximize their potential </w:t>
      </w:r>
      <w:r w:rsidR="00C00D8B">
        <w:t>of taking</w:t>
      </w:r>
      <w:r>
        <w:t xml:space="preserve"> home the grand prize. Enter daily, enter often until 12/31/2019—AT will select one finalist at random on or around January 7</w:t>
      </w:r>
      <w:r w:rsidRPr="00A1669C">
        <w:rPr>
          <w:vertAlign w:val="superscript"/>
        </w:rPr>
        <w:t>th</w:t>
      </w:r>
      <w:r>
        <w:t>, 2020. No purchase necessary, see official rules on entry form for complete details.</w:t>
      </w:r>
    </w:p>
    <w:p w14:paraId="0D84007B" w14:textId="5C8FA2C0" w:rsidR="00B7443F" w:rsidRPr="00B7443F" w:rsidRDefault="00B7443F" w:rsidP="008A2C07">
      <w:pPr>
        <w:rPr>
          <w:b/>
          <w:bCs/>
        </w:rPr>
      </w:pPr>
      <w:r w:rsidRPr="00B7443F">
        <w:rPr>
          <w:b/>
          <w:bCs/>
        </w:rPr>
        <w:t xml:space="preserve">F-150 Owners enter here: </w:t>
      </w:r>
      <w:hyperlink r:id="rId12" w:history="1">
        <w:r w:rsidRPr="00B7443F">
          <w:rPr>
            <w:rStyle w:val="Hyperlink"/>
            <w:b/>
            <w:bCs/>
          </w:rPr>
          <w:t>https://www.americantrucks.com/axial-f150-parts.html</w:t>
        </w:r>
      </w:hyperlink>
      <w:r w:rsidRPr="00B7443F">
        <w:rPr>
          <w:b/>
          <w:bCs/>
        </w:rPr>
        <w:t xml:space="preserve"> </w:t>
      </w:r>
      <w:r w:rsidRPr="00B7443F">
        <w:rPr>
          <w:b/>
          <w:bCs/>
        </w:rPr>
        <w:br/>
        <w:t xml:space="preserve">F-250 Owners enter here: </w:t>
      </w:r>
      <w:hyperlink r:id="rId13" w:history="1">
        <w:r w:rsidRPr="00B7443F">
          <w:rPr>
            <w:rStyle w:val="Hyperlink"/>
            <w:b/>
            <w:bCs/>
          </w:rPr>
          <w:t>https://www.americantrucks.com/f250-monthly-build-sweepstakes.html</w:t>
        </w:r>
      </w:hyperlink>
      <w:r w:rsidRPr="00B7443F">
        <w:rPr>
          <w:b/>
          <w:bCs/>
        </w:rPr>
        <w:t xml:space="preserve"> </w:t>
      </w:r>
      <w:r w:rsidRPr="00B7443F">
        <w:rPr>
          <w:b/>
          <w:bCs/>
        </w:rPr>
        <w:br/>
        <w:t xml:space="preserve">Silverado Owners enter here: </w:t>
      </w:r>
      <w:hyperlink r:id="rId14" w:history="1">
        <w:r w:rsidRPr="00B7443F">
          <w:rPr>
            <w:rStyle w:val="Hyperlink"/>
            <w:b/>
            <w:bCs/>
          </w:rPr>
          <w:t>https://www.americantrucks.com/axial-silverado-parts.html</w:t>
        </w:r>
      </w:hyperlink>
      <w:r w:rsidRPr="00B7443F">
        <w:rPr>
          <w:b/>
          <w:bCs/>
        </w:rPr>
        <w:t xml:space="preserve"> </w:t>
      </w:r>
      <w:r w:rsidRPr="00B7443F">
        <w:rPr>
          <w:b/>
          <w:bCs/>
        </w:rPr>
        <w:br/>
        <w:t xml:space="preserve">Sierra Owners enter here: </w:t>
      </w:r>
      <w:hyperlink r:id="rId15" w:history="1">
        <w:r w:rsidRPr="00B7443F">
          <w:rPr>
            <w:rStyle w:val="Hyperlink"/>
            <w:b/>
            <w:bCs/>
          </w:rPr>
          <w:t>https://www.americantrucks.com/axial-sierra-parts.html</w:t>
        </w:r>
      </w:hyperlink>
      <w:r w:rsidRPr="00B7443F">
        <w:rPr>
          <w:b/>
          <w:bCs/>
        </w:rPr>
        <w:t xml:space="preserve"> </w:t>
      </w:r>
      <w:r w:rsidRPr="00B7443F">
        <w:rPr>
          <w:b/>
          <w:bCs/>
        </w:rPr>
        <w:br/>
        <w:t xml:space="preserve">RAM Owners enter here: </w:t>
      </w:r>
      <w:hyperlink r:id="rId16" w:history="1">
        <w:r w:rsidRPr="00B7443F">
          <w:rPr>
            <w:rStyle w:val="Hyperlink"/>
            <w:b/>
            <w:bCs/>
          </w:rPr>
          <w:t>https://www.americantrucks.com/axial-ram-parts.html</w:t>
        </w:r>
      </w:hyperlink>
      <w:r w:rsidRPr="00B7443F">
        <w:rPr>
          <w:b/>
          <w:bCs/>
        </w:rPr>
        <w:t xml:space="preserve"> </w:t>
      </w:r>
    </w:p>
    <w:p w14:paraId="4D8D7064" w14:textId="77777777" w:rsidR="008A2C07" w:rsidRPr="008E25B4" w:rsidRDefault="008A2C07" w:rsidP="008A2C07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57BC0594" w14:textId="5244794E" w:rsidR="008A2C07" w:rsidRPr="00B7443F" w:rsidRDefault="008A2C07" w:rsidP="00B7443F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</w:t>
      </w:r>
      <w:r w:rsidR="00D27579">
        <w:rPr>
          <w:rFonts w:cs="Times New Roman"/>
          <w:b/>
          <w:color w:val="000000"/>
          <w:sz w:val="24"/>
          <w:szCs w:val="24"/>
          <w:u w:val="single"/>
        </w:rPr>
        <w:t>Trucks</w:t>
      </w:r>
      <w:r w:rsidR="00B7443F">
        <w:rPr>
          <w:rFonts w:cs="Times New Roman"/>
          <w:b/>
          <w:color w:val="000000"/>
          <w:sz w:val="24"/>
          <w:szCs w:val="24"/>
          <w:u w:val="single"/>
        </w:rPr>
        <w:br/>
      </w:r>
      <w:proofErr w:type="spellStart"/>
      <w:r w:rsidRPr="008E25B4">
        <w:rPr>
          <w:rFonts w:cs="Times New Roman"/>
          <w:color w:val="000000"/>
        </w:rPr>
        <w:t>American</w:t>
      </w:r>
      <w:r w:rsidR="00211623">
        <w:rPr>
          <w:rFonts w:cs="Times New Roman"/>
          <w:color w:val="000000"/>
        </w:rPr>
        <w:t>Trucks</w:t>
      </w:r>
      <w:proofErr w:type="spellEnd"/>
      <w:r w:rsidR="00211623">
        <w:rPr>
          <w:rFonts w:cs="Times New Roman"/>
          <w:color w:val="000000"/>
        </w:rPr>
        <w:t xml:space="preserve"> is </w:t>
      </w:r>
      <w:r w:rsidR="0091068A">
        <w:rPr>
          <w:rFonts w:cs="Times New Roman"/>
          <w:color w:val="000000"/>
        </w:rPr>
        <w:t>regarded as one of the best, most reliable online aftermarket retailers</w:t>
      </w:r>
      <w:r w:rsidR="00211623">
        <w:rPr>
          <w:rFonts w:cs="Times New Roman"/>
          <w:color w:val="000000"/>
        </w:rPr>
        <w:t xml:space="preserve"> providing parts and accessories for </w:t>
      </w:r>
      <w:r w:rsidR="005424CA">
        <w:rPr>
          <w:rFonts w:cs="Times New Roman"/>
          <w:color w:val="000000"/>
        </w:rPr>
        <w:t xml:space="preserve">F150, </w:t>
      </w:r>
      <w:r w:rsidR="00E31E46">
        <w:rPr>
          <w:rFonts w:cs="Times New Roman"/>
          <w:color w:val="000000"/>
        </w:rPr>
        <w:t xml:space="preserve">F250, </w:t>
      </w:r>
      <w:r w:rsidR="00094BEF">
        <w:rPr>
          <w:rFonts w:cs="Times New Roman"/>
          <w:color w:val="000000"/>
        </w:rPr>
        <w:t xml:space="preserve">Ranger, </w:t>
      </w:r>
      <w:r w:rsidR="00211623">
        <w:rPr>
          <w:rFonts w:cs="Times New Roman"/>
          <w:color w:val="000000"/>
        </w:rPr>
        <w:t xml:space="preserve">Silverado, Sierra, </w:t>
      </w:r>
      <w:r w:rsidR="005424CA">
        <w:rPr>
          <w:rFonts w:cs="Times New Roman"/>
          <w:color w:val="000000"/>
        </w:rPr>
        <w:t xml:space="preserve">and </w:t>
      </w:r>
      <w:r w:rsidR="00211623">
        <w:rPr>
          <w:rFonts w:cs="Times New Roman"/>
          <w:color w:val="000000"/>
        </w:rPr>
        <w:t>R</w:t>
      </w:r>
      <w:r w:rsidR="005424CA">
        <w:rPr>
          <w:rFonts w:cs="Times New Roman"/>
          <w:color w:val="000000"/>
        </w:rPr>
        <w:t>AM</w:t>
      </w:r>
      <w:r w:rsidRPr="008E25B4">
        <w:rPr>
          <w:rFonts w:cs="Times New Roman"/>
          <w:color w:val="000000"/>
        </w:rPr>
        <w:t xml:space="preserve">. Catering to the needs </w:t>
      </w:r>
      <w:r w:rsidR="00211623">
        <w:rPr>
          <w:rFonts w:cs="Times New Roman"/>
          <w:color w:val="000000"/>
        </w:rPr>
        <w:t xml:space="preserve">and demands </w:t>
      </w:r>
      <w:r w:rsidRPr="008E25B4">
        <w:rPr>
          <w:rFonts w:cs="Times New Roman"/>
          <w:color w:val="000000"/>
        </w:rPr>
        <w:t xml:space="preserve">of late-model </w:t>
      </w:r>
      <w:r w:rsidR="00211623">
        <w:rPr>
          <w:rFonts w:cs="Times New Roman"/>
          <w:color w:val="000000"/>
        </w:rPr>
        <w:t>truck</w:t>
      </w:r>
      <w:r w:rsidRPr="008E25B4">
        <w:rPr>
          <w:rFonts w:cs="Times New Roman"/>
          <w:color w:val="000000"/>
        </w:rPr>
        <w:t xml:space="preserve"> owners and enthusiasts, American</w:t>
      </w:r>
      <w:r w:rsidR="00211623">
        <w:rPr>
          <w:rFonts w:cs="Times New Roman"/>
          <w:color w:val="000000"/>
        </w:rPr>
        <w:t>Trucks</w:t>
      </w:r>
      <w:r w:rsidRPr="008E25B4">
        <w:rPr>
          <w:rFonts w:cs="Times New Roman"/>
          <w:color w:val="000000"/>
        </w:rPr>
        <w:t xml:space="preserve"> provides the </w:t>
      </w:r>
      <w:r w:rsidR="005424CA">
        <w:rPr>
          <w:rFonts w:cs="Times New Roman"/>
          <w:color w:val="000000"/>
        </w:rPr>
        <w:t xml:space="preserve">best </w:t>
      </w:r>
      <w:r w:rsidRPr="008E25B4">
        <w:rPr>
          <w:rFonts w:cs="Times New Roman"/>
          <w:color w:val="000000"/>
        </w:rPr>
        <w:t xml:space="preserve">parts </w:t>
      </w:r>
      <w:r w:rsidR="0091068A">
        <w:rPr>
          <w:rFonts w:cs="Times New Roman"/>
          <w:color w:val="000000"/>
        </w:rPr>
        <w:t xml:space="preserve">with support </w:t>
      </w:r>
      <w:r w:rsidR="005424CA">
        <w:rPr>
          <w:rFonts w:cs="Times New Roman"/>
          <w:color w:val="000000"/>
        </w:rPr>
        <w:t>from genuine truck experts</w:t>
      </w:r>
      <w:r w:rsidRPr="008E25B4">
        <w:rPr>
          <w:rFonts w:cs="Times New Roman"/>
          <w:color w:val="000000"/>
        </w:rPr>
        <w:t>. Located just outside of Philadelphia, American</w:t>
      </w:r>
      <w:r w:rsidR="00211623">
        <w:rPr>
          <w:rFonts w:cs="Times New Roman"/>
          <w:color w:val="000000"/>
        </w:rPr>
        <w:t>Trucks</w:t>
      </w:r>
      <w:r w:rsidRPr="008E25B4">
        <w:rPr>
          <w:rFonts w:cs="Times New Roman"/>
          <w:color w:val="000000"/>
        </w:rPr>
        <w:t xml:space="preserve"> is dedicated to offering the </w:t>
      </w:r>
      <w:r w:rsidR="00211623">
        <w:rPr>
          <w:rFonts w:cs="Times New Roman"/>
          <w:color w:val="000000"/>
        </w:rPr>
        <w:t>truck</w:t>
      </w:r>
      <w:r w:rsidRPr="008E25B4">
        <w:rPr>
          <w:rFonts w:cs="Times New Roman"/>
          <w:color w:val="000000"/>
        </w:rPr>
        <w:t xml:space="preserve"> community with the highest quality of parts and </w:t>
      </w:r>
      <w:r w:rsidR="005424CA">
        <w:rPr>
          <w:rFonts w:cs="Times New Roman"/>
          <w:color w:val="000000"/>
        </w:rPr>
        <w:t xml:space="preserve">customer </w:t>
      </w:r>
      <w:r w:rsidRPr="008E25B4">
        <w:rPr>
          <w:rFonts w:cs="Times New Roman"/>
          <w:color w:val="000000"/>
        </w:rPr>
        <w:t xml:space="preserve">service. Please visit </w:t>
      </w:r>
      <w:hyperlink r:id="rId17" w:history="1">
        <w:r w:rsidR="00211623" w:rsidRPr="00950826">
          <w:rPr>
            <w:rStyle w:val="Hyperlink"/>
          </w:rPr>
          <w:t>https://www.americantrucks.com</w:t>
        </w:r>
      </w:hyperlink>
      <w:r w:rsidR="00211623">
        <w:rPr>
          <w:rFonts w:cs="Times New Roman"/>
          <w:color w:val="000000"/>
        </w:rPr>
        <w:t xml:space="preserve"> for </w:t>
      </w:r>
      <w:r w:rsidRPr="008E25B4">
        <w:rPr>
          <w:rFonts w:cs="Times New Roman"/>
          <w:color w:val="000000"/>
        </w:rPr>
        <w:t xml:space="preserve">more information. </w:t>
      </w:r>
    </w:p>
    <w:p w14:paraId="632ED7DB" w14:textId="77777777" w:rsidR="008A2C07" w:rsidRDefault="008A2C07" w:rsidP="008A2C07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0A166C9A" wp14:editId="1951188E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noProof/>
        </w:rPr>
        <w:drawing>
          <wp:inline distT="0" distB="0" distL="0" distR="0" wp14:anchorId="5727B36F" wp14:editId="291B9DD7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238305E4" wp14:editId="334502DE">
            <wp:extent cx="1047653" cy="703376"/>
            <wp:effectExtent l="0" t="0" r="635" b="190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36" cy="7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C547" w14:textId="77777777" w:rsidR="008A2C07" w:rsidRPr="00B35FCD" w:rsidRDefault="008A2C07" w:rsidP="008A2C07">
      <w:pPr>
        <w:jc w:val="center"/>
        <w:rPr>
          <w:rFonts w:ascii="Calibri Light" w:hAnsi="Calibri Light" w:cs="Times New Roman"/>
          <w:sz w:val="24"/>
          <w:szCs w:val="24"/>
        </w:rPr>
      </w:pPr>
    </w:p>
    <w:p w14:paraId="1F6BEAAB" w14:textId="77777777" w:rsidR="006A1A6F" w:rsidRDefault="006A1A6F"/>
    <w:sectPr w:rsidR="006A1A6F" w:rsidSect="004541CF">
      <w:headerReference w:type="default" r:id="rId21"/>
      <w:footerReference w:type="default" r:id="rId2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5E79" w14:textId="77777777" w:rsidR="00CD36B6" w:rsidRDefault="00CD36B6" w:rsidP="00CD36B6">
      <w:pPr>
        <w:spacing w:after="0" w:line="240" w:lineRule="auto"/>
      </w:pPr>
      <w:r>
        <w:separator/>
      </w:r>
    </w:p>
  </w:endnote>
  <w:endnote w:type="continuationSeparator" w:id="0">
    <w:p w14:paraId="5064A96E" w14:textId="77777777" w:rsidR="00CD36B6" w:rsidRDefault="00CD36B6" w:rsidP="00CD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5746" w14:textId="77777777" w:rsidR="002F5636" w:rsidRDefault="002F5636">
    <w:pPr>
      <w:pStyle w:val="Footer"/>
    </w:pPr>
  </w:p>
  <w:p w14:paraId="0367024F" w14:textId="77777777" w:rsidR="002F5636" w:rsidRDefault="002F5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239B" w14:textId="77777777" w:rsidR="00CD36B6" w:rsidRDefault="00CD36B6" w:rsidP="00CD36B6">
      <w:pPr>
        <w:spacing w:after="0" w:line="240" w:lineRule="auto"/>
      </w:pPr>
      <w:r>
        <w:separator/>
      </w:r>
    </w:p>
  </w:footnote>
  <w:footnote w:type="continuationSeparator" w:id="0">
    <w:p w14:paraId="1EE84595" w14:textId="77777777" w:rsidR="00CD36B6" w:rsidRDefault="00CD36B6" w:rsidP="00CD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5B5E" w14:textId="77777777" w:rsidR="00CD36B6" w:rsidRDefault="00722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1FEA58" wp14:editId="4A311398">
          <wp:simplePos x="0" y="0"/>
          <wp:positionH relativeFrom="page">
            <wp:align>right</wp:align>
          </wp:positionH>
          <wp:positionV relativeFrom="paragraph">
            <wp:posOffset>-381000</wp:posOffset>
          </wp:positionV>
          <wp:extent cx="8229561" cy="1043876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trucks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561" cy="1043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E0C2C" w14:textId="77777777" w:rsidR="00CD36B6" w:rsidRDefault="00CD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6"/>
    <w:rsid w:val="00050A77"/>
    <w:rsid w:val="00094BEF"/>
    <w:rsid w:val="00211623"/>
    <w:rsid w:val="002F5636"/>
    <w:rsid w:val="0036549E"/>
    <w:rsid w:val="004541CF"/>
    <w:rsid w:val="005424CA"/>
    <w:rsid w:val="00582D2E"/>
    <w:rsid w:val="005B3B16"/>
    <w:rsid w:val="006A1A6F"/>
    <w:rsid w:val="00722404"/>
    <w:rsid w:val="00826B77"/>
    <w:rsid w:val="00871E60"/>
    <w:rsid w:val="008A2C07"/>
    <w:rsid w:val="0091068A"/>
    <w:rsid w:val="0093626C"/>
    <w:rsid w:val="00A1669C"/>
    <w:rsid w:val="00AA0CE9"/>
    <w:rsid w:val="00B06BB6"/>
    <w:rsid w:val="00B24BA1"/>
    <w:rsid w:val="00B7443F"/>
    <w:rsid w:val="00BA27D6"/>
    <w:rsid w:val="00C00D8B"/>
    <w:rsid w:val="00C46183"/>
    <w:rsid w:val="00C4730A"/>
    <w:rsid w:val="00C57C74"/>
    <w:rsid w:val="00CD36B6"/>
    <w:rsid w:val="00D256A3"/>
    <w:rsid w:val="00D27579"/>
    <w:rsid w:val="00E14D22"/>
    <w:rsid w:val="00E31E46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EA6D80"/>
  <w15:docId w15:val="{33CB49D5-4B43-444D-8B68-01CD35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A2C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B6"/>
  </w:style>
  <w:style w:type="paragraph" w:styleId="Footer">
    <w:name w:val="footer"/>
    <w:basedOn w:val="Normal"/>
    <w:link w:val="Foot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B6"/>
  </w:style>
  <w:style w:type="character" w:customStyle="1" w:styleId="Heading2Char">
    <w:name w:val="Heading 2 Char"/>
    <w:basedOn w:val="DefaultParagraphFont"/>
    <w:link w:val="Heading2"/>
    <w:rsid w:val="008A2C0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A2C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D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4pztvmxmccgjh7e/AADpZhplwJJ16wX0onQxQ07ea?dl=0" TargetMode="External"/><Relationship Id="rId13" Type="http://schemas.openxmlformats.org/officeDocument/2006/relationships/hyperlink" Target="https://www.americantrucks.com/f250-monthly-build-sweepstakes.html" TargetMode="External"/><Relationship Id="rId18" Type="http://schemas.openxmlformats.org/officeDocument/2006/relationships/image" Target="media/image1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americantrucks.com/axial-f150-parts.html" TargetMode="External"/><Relationship Id="rId17" Type="http://schemas.openxmlformats.org/officeDocument/2006/relationships/hyperlink" Target="https://www.americantruck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ericantrucks.com/axial-ram-parts.html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ericantrucks.com/dodge-ram-1500-accessories-parts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mericantrucks.com/axial-sierra-part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ericantrucks.com/silverado-wheels-tires.html" TargetMode="External"/><Relationship Id="rId19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www.americantrucks.com/truck-lights.html" TargetMode="External"/><Relationship Id="rId14" Type="http://schemas.openxmlformats.org/officeDocument/2006/relationships/hyperlink" Target="https://www.americantrucks.com/axial-silverado-parts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A9F8-B23A-45F7-B56C-31F25690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Bauer</dc:creator>
  <cp:lastModifiedBy>Frank Bisciotti</cp:lastModifiedBy>
  <cp:revision>4</cp:revision>
  <cp:lastPrinted>2019-11-12T21:51:00Z</cp:lastPrinted>
  <dcterms:created xsi:type="dcterms:W3CDTF">2019-11-07T19:10:00Z</dcterms:created>
  <dcterms:modified xsi:type="dcterms:W3CDTF">2019-11-12T21:51:00Z</dcterms:modified>
</cp:coreProperties>
</file>