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4541CF" w:rsidR="008A2C07" w:rsidP="004541CF" w:rsidRDefault="004541CF" w14:paraId="75D6D9ED" w14:textId="4C9551FB">
      <w:pPr>
        <w:rPr>
          <w:rFonts w:ascii="Calibri Light" w:hAnsi="Calibri Light" w:cs="Times New Roman"/>
          <w:color w:val="FF0000"/>
          <w:highlight w:val="yellow"/>
        </w:rPr>
      </w:pPr>
      <w:r>
        <w:rPr>
          <w:rFonts w:ascii="Calibri Light" w:hAnsi="Calibri Light" w:cs="Times New Roman"/>
          <w:color w:val="FABF8F" w:themeColor="accent6" w:themeTint="99"/>
        </w:rPr>
        <w:br/>
      </w:r>
      <w:r w:rsidRPr="008A2C07" w:rsidR="008A2C07">
        <w:rPr>
          <w:rFonts w:ascii="Calibri Light" w:hAnsi="Calibri Light" w:cs="Times New Roman"/>
          <w:color w:val="FF0000"/>
          <w:highlight w:val="yellow"/>
        </w:rPr>
        <w:t>For Immediate Release</w:t>
      </w:r>
      <w:r>
        <w:rPr>
          <w:rFonts w:ascii="Calibri Light" w:hAnsi="Calibri Light" w:cs="Times New Roman"/>
          <w:color w:val="FF0000"/>
        </w:rPr>
        <w:br/>
      </w:r>
      <w:r w:rsidRPr="008E25B4" w:rsidR="008A2C07">
        <w:rPr>
          <w:rFonts w:cs="Tahoma"/>
          <w:b/>
          <w:szCs w:val="24"/>
          <w:u w:val="single"/>
        </w:rPr>
        <w:t>Media Contacts:</w:t>
      </w:r>
      <w:r>
        <w:rPr>
          <w:rFonts w:cs="Tahoma"/>
          <w:b/>
          <w:szCs w:val="24"/>
          <w:u w:val="single"/>
        </w:rPr>
        <w:br/>
      </w:r>
      <w:r w:rsidR="00826B77">
        <w:rPr>
          <w:rFonts w:cs="Tahoma"/>
          <w:sz w:val="20"/>
        </w:rPr>
        <w:t>Frank Bisciotti</w:t>
      </w:r>
      <w:r>
        <w:rPr>
          <w:rFonts w:cs="Tahoma"/>
          <w:sz w:val="20"/>
        </w:rPr>
        <w:br/>
      </w:r>
      <w:r w:rsidR="008A2C07">
        <w:rPr>
          <w:rFonts w:cs="Tahoma"/>
          <w:sz w:val="20"/>
        </w:rPr>
        <w:t>AmericanTrucks</w:t>
      </w:r>
      <w:r w:rsidRPr="008E25B4" w:rsidR="008A2C07">
        <w:rPr>
          <w:rFonts w:cs="Tahoma"/>
          <w:sz w:val="20"/>
        </w:rPr>
        <w:t>.com</w:t>
      </w:r>
      <w:r>
        <w:rPr>
          <w:rFonts w:ascii="Calibri Light" w:hAnsi="Calibri Light" w:cs="Times New Roman"/>
          <w:color w:val="FF0000"/>
        </w:rPr>
        <w:br/>
      </w:r>
      <w:r w:rsidRPr="00385E9F" w:rsidR="008A2C07">
        <w:rPr>
          <w:rFonts w:cs="Tahoma"/>
          <w:sz w:val="20"/>
        </w:rPr>
        <w:t xml:space="preserve">(610) </w:t>
      </w:r>
      <w:r w:rsidRPr="005424CA" w:rsidR="005424CA">
        <w:rPr>
          <w:rFonts w:cs="Tahoma"/>
          <w:sz w:val="20"/>
        </w:rPr>
        <w:t>240</w:t>
      </w:r>
      <w:r w:rsidR="005424CA">
        <w:rPr>
          <w:rFonts w:cs="Tahoma"/>
          <w:sz w:val="20"/>
        </w:rPr>
        <w:t>-</w:t>
      </w:r>
      <w:r w:rsidRPr="005424CA" w:rsidR="005424CA">
        <w:rPr>
          <w:rFonts w:cs="Tahoma"/>
          <w:sz w:val="20"/>
        </w:rPr>
        <w:t>46</w:t>
      </w:r>
      <w:r w:rsidR="00826B77">
        <w:rPr>
          <w:rFonts w:cs="Tahoma"/>
          <w:sz w:val="20"/>
        </w:rPr>
        <w:t>94</w:t>
      </w:r>
      <w:r>
        <w:rPr>
          <w:rFonts w:ascii="Calibri Light" w:hAnsi="Calibri Light" w:cs="Times New Roman"/>
          <w:color w:val="FF0000"/>
        </w:rPr>
        <w:br/>
      </w:r>
      <w:r w:rsidR="00826B77">
        <w:rPr>
          <w:sz w:val="20"/>
          <w:szCs w:val="20"/>
        </w:rPr>
        <w:t>Frank.Bisciotti@Turn5.com</w:t>
      </w:r>
    </w:p>
    <w:p w:rsidRPr="008E25B4" w:rsidR="008A2C07" w:rsidP="008A2C07" w:rsidRDefault="008A2C07" w14:paraId="4E7362BE" w14:textId="77777777">
      <w:pPr>
        <w:rPr>
          <w:b/>
          <w:u w:val="single"/>
        </w:rPr>
      </w:pPr>
    </w:p>
    <w:p w:rsidR="005B3B16" w:rsidP="5C7C65F9" w:rsidRDefault="007E76CF" w14:paraId="3B9FE06D" w14:textId="58704531">
      <w:pPr>
        <w:spacing w:after="0" w:line="240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r w:rsidRPr="5C7C65F9" w:rsidR="5C7C65F9">
        <w:rPr>
          <w:b w:val="1"/>
          <w:bCs w:val="1"/>
          <w:sz w:val="32"/>
          <w:szCs w:val="32"/>
        </w:rPr>
        <w:t xml:space="preserve">Win $5,000 in Parts for Your </w:t>
      </w:r>
      <w:r w:rsidRPr="5C7C65F9" w:rsidR="5C7C65F9">
        <w:rPr>
          <w:b w:val="1"/>
          <w:bCs w:val="1"/>
          <w:sz w:val="32"/>
          <w:szCs w:val="32"/>
        </w:rPr>
        <w:t>Truck</w:t>
      </w:r>
      <w:r w:rsidRPr="5C7C65F9" w:rsidR="5C7C65F9">
        <w:rPr>
          <w:b w:val="1"/>
          <w:bCs w:val="1"/>
          <w:sz w:val="32"/>
          <w:szCs w:val="32"/>
        </w:rPr>
        <w:t xml:space="preserve"> from </w:t>
      </w:r>
      <w:proofErr w:type="spellStart"/>
      <w:r w:rsidRPr="5C7C65F9" w:rsidR="5C7C65F9">
        <w:rPr>
          <w:b w:val="1"/>
          <w:bCs w:val="1"/>
          <w:sz w:val="32"/>
          <w:szCs w:val="32"/>
        </w:rPr>
        <w:t>RedRock</w:t>
      </w:r>
      <w:proofErr w:type="spellEnd"/>
      <w:r w:rsidRPr="5C7C65F9" w:rsidR="5C7C65F9">
        <w:rPr>
          <w:b w:val="1"/>
          <w:bCs w:val="1"/>
          <w:sz w:val="32"/>
          <w:szCs w:val="32"/>
        </w:rPr>
        <w:t xml:space="preserve"> 4x4</w:t>
      </w:r>
    </w:p>
    <w:p w:rsidRPr="008E25B4" w:rsidR="008A2C07" w:rsidP="008A2C07" w:rsidRDefault="007E76CF" w14:paraId="7F71816C" w14:textId="31BD083A">
      <w:pPr>
        <w:spacing w:after="0" w:line="24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$5k Giveaway on AmericanTrucks | Enter Daily Until 9/30/2019</w:t>
      </w:r>
    </w:p>
    <w:p w:rsidRPr="008E25B4" w:rsidR="008A2C07" w:rsidP="008A2C07" w:rsidRDefault="008A2C07" w14:paraId="407F058B" w14:textId="77777777">
      <w:pPr>
        <w:spacing w:after="0" w:line="240" w:lineRule="auto"/>
        <w:jc w:val="center"/>
        <w:rPr>
          <w:bCs/>
          <w:i/>
          <w:sz w:val="24"/>
          <w:szCs w:val="24"/>
        </w:rPr>
      </w:pPr>
    </w:p>
    <w:p w:rsidRPr="00582D2E" w:rsidR="00582D2E" w:rsidP="00582D2E" w:rsidRDefault="007E76CF" w14:paraId="64048255" w14:textId="5AFE57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0"/>
        </w:rPr>
      </w:pPr>
      <w:r>
        <w:rPr>
          <w:rStyle w:val="Hyperlink"/>
          <w:color w:val="auto"/>
          <w:sz w:val="20"/>
          <w:u w:val="none"/>
        </w:rPr>
        <w:t xml:space="preserve">Media Kit: </w:t>
      </w:r>
      <w:hyperlink w:history="1" r:id="rId8">
        <w:r w:rsidRPr="00ED5DBD">
          <w:rPr>
            <w:rStyle w:val="Hyperlink"/>
            <w:sz w:val="20"/>
          </w:rPr>
          <w:t>https://www.dropbox.com/sh/kzjgc4zfn3zk4oa/AADGS-_iXNlrsuJfHr0jtDLca?dl=0</w:t>
        </w:r>
      </w:hyperlink>
      <w:r>
        <w:rPr>
          <w:rStyle w:val="Hyperlink"/>
          <w:color w:val="auto"/>
          <w:sz w:val="20"/>
          <w:u w:val="none"/>
        </w:rPr>
        <w:t xml:space="preserve"> </w:t>
      </w:r>
    </w:p>
    <w:p w:rsidR="00211623" w:rsidP="005B3B16" w:rsidRDefault="004541CF" w14:paraId="1C08D2BE" w14:textId="31810AAF">
      <w:r>
        <w:rPr>
          <w:rFonts w:cs="Times New Roman"/>
          <w:b/>
          <w:color w:val="000000"/>
        </w:rPr>
        <w:t>PAOLI</w:t>
      </w:r>
      <w:r w:rsidRPr="008E25B4" w:rsidR="008A2C07">
        <w:rPr>
          <w:rFonts w:cs="Times New Roman"/>
          <w:b/>
          <w:color w:val="000000"/>
        </w:rPr>
        <w:t>, Pa. (</w:t>
      </w:r>
      <w:r w:rsidR="00582D2E">
        <w:rPr>
          <w:rFonts w:cs="Times New Roman"/>
          <w:b/>
          <w:color w:val="000000"/>
        </w:rPr>
        <w:t xml:space="preserve">July </w:t>
      </w:r>
      <w:r w:rsidR="007E76CF">
        <w:rPr>
          <w:rFonts w:cs="Times New Roman"/>
          <w:b/>
          <w:color w:val="000000"/>
        </w:rPr>
        <w:t>25</w:t>
      </w:r>
      <w:r w:rsidR="00582D2E">
        <w:rPr>
          <w:rFonts w:cs="Times New Roman"/>
          <w:b/>
          <w:color w:val="000000"/>
        </w:rPr>
        <w:t>th, 201</w:t>
      </w:r>
      <w:r w:rsidR="007E76CF">
        <w:rPr>
          <w:rFonts w:cs="Times New Roman"/>
          <w:b/>
          <w:color w:val="000000"/>
        </w:rPr>
        <w:t>9</w:t>
      </w:r>
      <w:r w:rsidRPr="008E25B4" w:rsidR="008A2C07">
        <w:rPr>
          <w:rFonts w:cs="Times New Roman"/>
          <w:b/>
          <w:color w:val="000000"/>
        </w:rPr>
        <w:t xml:space="preserve">) – </w:t>
      </w:r>
      <w:r w:rsidR="007E76CF">
        <w:t xml:space="preserve">Attention all </w:t>
      </w:r>
      <w:r w:rsidR="00D8219D">
        <w:t>Domestic Truck Owners</w:t>
      </w:r>
      <w:r w:rsidR="007E76CF">
        <w:t>: here is your chance to win</w:t>
      </w:r>
      <w:r w:rsidR="00BE5135">
        <w:t xml:space="preserve"> $5,000 in </w:t>
      </w:r>
      <w:hyperlink w:history="1" r:id="rId9">
        <w:r w:rsidRPr="00D8219D" w:rsidR="00BE5135">
          <w:rPr>
            <w:rStyle w:val="Hyperlink"/>
          </w:rPr>
          <w:t>parts and accessories</w:t>
        </w:r>
      </w:hyperlink>
      <w:r w:rsidRPr="00D8219D" w:rsidR="00BE5135">
        <w:t xml:space="preserve"> for your </w:t>
      </w:r>
      <w:r w:rsidRPr="00D8219D" w:rsidR="001B5025">
        <w:t>pickup</w:t>
      </w:r>
      <w:r w:rsidR="00BE5135">
        <w:t xml:space="preserve"> </w:t>
      </w:r>
      <w:r w:rsidR="00CA784E">
        <w:t>from</w:t>
      </w:r>
      <w:r w:rsidR="00BE5135">
        <w:t xml:space="preserve"> </w:t>
      </w:r>
      <w:proofErr w:type="spellStart"/>
      <w:r w:rsidR="00BE5135">
        <w:t>AmericanTrucks</w:t>
      </w:r>
      <w:proofErr w:type="spellEnd"/>
      <w:r w:rsidR="00BE5135">
        <w:t xml:space="preserve"> (AT), brought to you by </w:t>
      </w:r>
      <w:proofErr w:type="spellStart"/>
      <w:r w:rsidR="00BE5135">
        <w:t>RedRock</w:t>
      </w:r>
      <w:proofErr w:type="spellEnd"/>
      <w:r w:rsidR="00BE5135">
        <w:t xml:space="preserve"> 4x4. </w:t>
      </w:r>
      <w:proofErr w:type="spellStart"/>
      <w:r w:rsidR="00BE5135">
        <w:t>RedRock</w:t>
      </w:r>
      <w:proofErr w:type="spellEnd"/>
      <w:r w:rsidR="00BE5135">
        <w:t xml:space="preserve"> 4x4 </w:t>
      </w:r>
      <w:r w:rsidR="001B5025">
        <w:t xml:space="preserve">is a manufacturer of </w:t>
      </w:r>
      <w:r w:rsidRPr="00D8219D" w:rsidR="001B5025">
        <w:t>off-road truck armor</w:t>
      </w:r>
      <w:r w:rsidR="001B5025">
        <w:t xml:space="preserve"> including grille guards, side armor, rocker panel guards, </w:t>
      </w:r>
      <w:hyperlink w:history="1" r:id="rId10">
        <w:r w:rsidRPr="00CA784E" w:rsidR="00CA784E">
          <w:rPr>
            <w:rStyle w:val="Hyperlink"/>
          </w:rPr>
          <w:t xml:space="preserve">truck </w:t>
        </w:r>
        <w:r w:rsidRPr="00CA784E" w:rsidR="001B5025">
          <w:rPr>
            <w:rStyle w:val="Hyperlink"/>
          </w:rPr>
          <w:t>si</w:t>
        </w:r>
        <w:r w:rsidRPr="00CA784E" w:rsidR="001B5025">
          <w:rPr>
            <w:rStyle w:val="Hyperlink"/>
          </w:rPr>
          <w:t>de steps</w:t>
        </w:r>
      </w:hyperlink>
      <w:r w:rsidR="001B5025">
        <w:t>, taillight guards and other sturdy, functional</w:t>
      </w:r>
      <w:r w:rsidR="00CA784E">
        <w:t>,</w:t>
      </w:r>
      <w:r w:rsidR="001B5025">
        <w:t xml:space="preserve"> and affordable components.</w:t>
      </w:r>
    </w:p>
    <w:p w:rsidR="001B5025" w:rsidP="008A2C07" w:rsidRDefault="001B5025" w14:paraId="21EEE839" w14:textId="15F39F8B">
      <w:r>
        <w:t xml:space="preserve">The </w:t>
      </w:r>
      <w:proofErr w:type="spellStart"/>
      <w:r>
        <w:t>RedRock</w:t>
      </w:r>
      <w:proofErr w:type="spellEnd"/>
      <w:r>
        <w:t xml:space="preserve"> 4x4 Giveaway is an “enter-daily” sweepstakes which runs now until September 30</w:t>
      </w:r>
      <w:r w:rsidRPr="00CB65B6">
        <w:rPr>
          <w:vertAlign w:val="superscript"/>
        </w:rPr>
        <w:t>th</w:t>
      </w:r>
      <w:r>
        <w:t xml:space="preserve">, 2019. For the best chance to win, participants can visit the </w:t>
      </w:r>
      <w:proofErr w:type="spellStart"/>
      <w:r>
        <w:t>RedRock</w:t>
      </w:r>
      <w:proofErr w:type="spellEnd"/>
      <w:r>
        <w:t xml:space="preserve"> 4x4 page on AT’s site and complete the entry form daily—no purchase necessary. A winner will be selected on or around October 7, 2019 to be awarded with a $5,000 shopping spree on AT’s site. Even though this giveaway is sponsored by </w:t>
      </w:r>
      <w:proofErr w:type="spellStart"/>
      <w:r>
        <w:t>RedRock</w:t>
      </w:r>
      <w:proofErr w:type="spellEnd"/>
      <w:r>
        <w:t xml:space="preserve"> 4x4, all brands on AT’s site are up for grabs. </w:t>
      </w:r>
      <w:r w:rsidRPr="001B5025">
        <w:t>See official rules on entry form for exclusions and full details.</w:t>
      </w:r>
    </w:p>
    <w:p w:rsidRPr="001B5025" w:rsidR="001B5025" w:rsidP="008A2C07" w:rsidRDefault="001B5025" w14:paraId="3E3C455A" w14:textId="0F5289D7">
      <w:pPr>
        <w:rPr>
          <w:b/>
          <w:bCs/>
        </w:rPr>
      </w:pPr>
      <w:r w:rsidRPr="001B5025">
        <w:rPr>
          <w:b/>
          <w:bCs/>
        </w:rPr>
        <w:t xml:space="preserve">F-150 Owners enter daily here: </w:t>
      </w:r>
      <w:hyperlink w:history="1" r:id="rId11">
        <w:r w:rsidRPr="001B5025">
          <w:rPr>
            <w:rStyle w:val="Hyperlink"/>
            <w:b/>
            <w:bCs/>
          </w:rPr>
          <w:t>https://www.americantrucks.com/red-rock-f150-parts.html</w:t>
        </w:r>
      </w:hyperlink>
      <w:r w:rsidRPr="001B5025">
        <w:rPr>
          <w:b/>
          <w:bCs/>
        </w:rPr>
        <w:t xml:space="preserve"> </w:t>
      </w:r>
    </w:p>
    <w:p w:rsidR="001B5025" w:rsidP="008A2C07" w:rsidRDefault="001B5025" w14:paraId="181A63BD" w14:textId="3E83B3D7">
      <w:pPr>
        <w:rPr>
          <w:rStyle w:val="Hyperlink"/>
          <w:b/>
          <w:bCs/>
        </w:rPr>
      </w:pPr>
      <w:r w:rsidRPr="001B5025">
        <w:rPr>
          <w:b/>
          <w:bCs/>
        </w:rPr>
        <w:t xml:space="preserve">F-250 Owners enter daily here: </w:t>
      </w:r>
      <w:hyperlink w:history="1" r:id="rId12">
        <w:r w:rsidRPr="001B5025">
          <w:rPr>
            <w:rStyle w:val="Hyperlink"/>
            <w:b/>
            <w:bCs/>
          </w:rPr>
          <w:t>https://www.americantrucks.com/f250-monthly-sweepstakes.html</w:t>
        </w:r>
      </w:hyperlink>
    </w:p>
    <w:p w:rsidRPr="00D8219D" w:rsidR="00D8219D" w:rsidP="00D8219D" w:rsidRDefault="00D8219D" w14:paraId="6F7763A6" w14:textId="426DD71D">
      <w:pPr>
        <w:rPr>
          <w:rStyle w:val="Hyperlink"/>
          <w:b/>
          <w:bCs/>
        </w:rPr>
      </w:pPr>
      <w:r>
        <w:rPr>
          <w:b/>
          <w:bCs/>
        </w:rPr>
        <w:t>RAM</w:t>
      </w:r>
      <w:r w:rsidRPr="001B5025">
        <w:rPr>
          <w:b/>
          <w:bCs/>
        </w:rPr>
        <w:t xml:space="preserve"> Owners enter daily here: </w:t>
      </w:r>
      <w:hyperlink w:history="1" r:id="rId13">
        <w:r w:rsidRPr="00D8219D">
          <w:rPr>
            <w:rStyle w:val="Hyperlink"/>
            <w:b/>
            <w:bCs/>
          </w:rPr>
          <w:t>https://www.americantrucks.com/redrock-4x4-ram-parts.html</w:t>
        </w:r>
      </w:hyperlink>
      <w:r w:rsidRPr="00D8219D">
        <w:rPr>
          <w:b/>
          <w:bCs/>
        </w:rPr>
        <w:t xml:space="preserve"> </w:t>
      </w:r>
    </w:p>
    <w:p w:rsidRPr="001B5025" w:rsidR="00D8219D" w:rsidP="7A27A577" w:rsidRDefault="00D8219D" w14:paraId="5D9717E5" w14:textId="3B5BA2FE">
      <w:pPr>
        <w:rPr>
          <w:b w:val="1"/>
          <w:bCs w:val="1"/>
        </w:rPr>
      </w:pPr>
      <w:r w:rsidRPr="7A27A577" w:rsidR="7A27A577">
        <w:rPr>
          <w:b w:val="1"/>
          <w:bCs w:val="1"/>
        </w:rPr>
        <w:t xml:space="preserve">Silverado Owners enter daily here: </w:t>
      </w:r>
      <w:hyperlink r:id="R7d7b629403574dd0">
        <w:r w:rsidRPr="7A27A577" w:rsidR="7A27A577">
          <w:rPr>
            <w:rStyle w:val="Hyperlink"/>
            <w:b w:val="1"/>
            <w:bCs w:val="1"/>
          </w:rPr>
          <w:t>https://www.americantrucks.com/redrock-4x4-</w:t>
        </w:r>
        <w:r w:rsidRPr="7A27A577" w:rsidR="7A27A577">
          <w:rPr>
            <w:rStyle w:val="Hyperlink"/>
            <w:b w:val="1"/>
            <w:bCs w:val="1"/>
          </w:rPr>
          <w:t>silverado</w:t>
        </w:r>
        <w:r w:rsidRPr="7A27A577" w:rsidR="7A27A577">
          <w:rPr>
            <w:rStyle w:val="Hyperlink"/>
            <w:b w:val="1"/>
            <w:bCs w:val="1"/>
          </w:rPr>
          <w:t>-parts.html</w:t>
        </w:r>
      </w:hyperlink>
      <w:bookmarkStart w:name="_GoBack" w:id="0"/>
      <w:bookmarkEnd w:id="0"/>
    </w:p>
    <w:p w:rsidRPr="008E25B4" w:rsidR="008A2C07" w:rsidP="008A2C07" w:rsidRDefault="008A2C07" w14:paraId="4D8D7064" w14:textId="77777777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Pr="00151775" w:rsidR="00151775" w:rsidP="008A2C07" w:rsidRDefault="008A2C07" w14:paraId="6491EA10" w14:textId="4CCD43AD">
      <w:pPr>
        <w:rPr>
          <w:rFonts w:cs="Times New Roman"/>
          <w:color w:val="000000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</w:t>
      </w:r>
      <w:r w:rsidR="00D27579">
        <w:rPr>
          <w:rFonts w:cs="Times New Roman"/>
          <w:b/>
          <w:color w:val="000000"/>
          <w:sz w:val="24"/>
          <w:szCs w:val="24"/>
          <w:u w:val="single"/>
        </w:rPr>
        <w:t>Trucks</w:t>
      </w:r>
      <w:proofErr w:type="spellEnd"/>
      <w:r w:rsidR="00151775">
        <w:rPr>
          <w:rFonts w:cs="Times New Roman"/>
          <w:b/>
          <w:color w:val="000000"/>
          <w:sz w:val="24"/>
          <w:szCs w:val="24"/>
          <w:u w:val="single"/>
        </w:rPr>
        <w:br/>
      </w:r>
      <w:proofErr w:type="spellStart"/>
      <w:r w:rsidRPr="008E25B4">
        <w:rPr>
          <w:rFonts w:cs="Times New Roman"/>
          <w:color w:val="000000"/>
        </w:rPr>
        <w:t>American</w:t>
      </w:r>
      <w:r w:rsidR="00211623">
        <w:rPr>
          <w:rFonts w:cs="Times New Roman"/>
          <w:color w:val="000000"/>
        </w:rPr>
        <w:t>Trucks</w:t>
      </w:r>
      <w:proofErr w:type="spellEnd"/>
      <w:r w:rsidR="00211623">
        <w:rPr>
          <w:rFonts w:cs="Times New Roman"/>
          <w:color w:val="000000"/>
        </w:rPr>
        <w:t xml:space="preserve"> is </w:t>
      </w:r>
      <w:r w:rsidR="0091068A">
        <w:rPr>
          <w:rFonts w:cs="Times New Roman"/>
          <w:color w:val="000000"/>
        </w:rPr>
        <w:t>regarded as one of the best, most reliable online aftermarket retailers</w:t>
      </w:r>
      <w:r w:rsidR="00211623">
        <w:rPr>
          <w:rFonts w:cs="Times New Roman"/>
          <w:color w:val="000000"/>
        </w:rPr>
        <w:t xml:space="preserve"> providing parts and accessories for </w:t>
      </w:r>
      <w:r w:rsidR="005424CA">
        <w:rPr>
          <w:rFonts w:cs="Times New Roman"/>
          <w:color w:val="000000"/>
        </w:rPr>
        <w:t xml:space="preserve">F150, </w:t>
      </w:r>
      <w:r w:rsidR="00E31E46">
        <w:rPr>
          <w:rFonts w:cs="Times New Roman"/>
          <w:color w:val="000000"/>
        </w:rPr>
        <w:t xml:space="preserve">F250, </w:t>
      </w:r>
      <w:r w:rsidR="00094BEF">
        <w:rPr>
          <w:rFonts w:cs="Times New Roman"/>
          <w:color w:val="000000"/>
        </w:rPr>
        <w:t xml:space="preserve">Ranger, </w:t>
      </w:r>
      <w:r w:rsidR="00211623">
        <w:rPr>
          <w:rFonts w:cs="Times New Roman"/>
          <w:color w:val="000000"/>
        </w:rPr>
        <w:t xml:space="preserve">Silverado, Sierra, </w:t>
      </w:r>
      <w:r w:rsidR="005424CA">
        <w:rPr>
          <w:rFonts w:cs="Times New Roman"/>
          <w:color w:val="000000"/>
        </w:rPr>
        <w:t xml:space="preserve">and </w:t>
      </w:r>
      <w:r w:rsidR="00211623">
        <w:rPr>
          <w:rFonts w:cs="Times New Roman"/>
          <w:color w:val="000000"/>
        </w:rPr>
        <w:t>R</w:t>
      </w:r>
      <w:r w:rsidR="005424CA">
        <w:rPr>
          <w:rFonts w:cs="Times New Roman"/>
          <w:color w:val="000000"/>
        </w:rPr>
        <w:t>AM</w:t>
      </w:r>
      <w:r w:rsidRPr="008E25B4">
        <w:rPr>
          <w:rFonts w:cs="Times New Roman"/>
          <w:color w:val="000000"/>
        </w:rPr>
        <w:t xml:space="preserve">. Catering to the needs </w:t>
      </w:r>
      <w:r w:rsidR="00211623">
        <w:rPr>
          <w:rFonts w:cs="Times New Roman"/>
          <w:color w:val="000000"/>
        </w:rPr>
        <w:t xml:space="preserve">and demands </w:t>
      </w:r>
      <w:r w:rsidRPr="008E25B4">
        <w:rPr>
          <w:rFonts w:cs="Times New Roman"/>
          <w:color w:val="000000"/>
        </w:rPr>
        <w:t xml:space="preserve">of late-model </w:t>
      </w:r>
      <w:r w:rsidR="00211623">
        <w:rPr>
          <w:rFonts w:cs="Times New Roman"/>
          <w:color w:val="000000"/>
        </w:rPr>
        <w:t>truck</w:t>
      </w:r>
      <w:r w:rsidRPr="008E25B4">
        <w:rPr>
          <w:rFonts w:cs="Times New Roman"/>
          <w:color w:val="000000"/>
        </w:rPr>
        <w:t xml:space="preserve"> owners and enthusiasts, American</w:t>
      </w:r>
      <w:r w:rsidR="00211623">
        <w:rPr>
          <w:rFonts w:cs="Times New Roman"/>
          <w:color w:val="000000"/>
        </w:rPr>
        <w:t>Trucks</w:t>
      </w:r>
      <w:r w:rsidRPr="008E25B4">
        <w:rPr>
          <w:rFonts w:cs="Times New Roman"/>
          <w:color w:val="000000"/>
        </w:rPr>
        <w:t xml:space="preserve"> provides the </w:t>
      </w:r>
      <w:r w:rsidR="005424CA">
        <w:rPr>
          <w:rFonts w:cs="Times New Roman"/>
          <w:color w:val="000000"/>
        </w:rPr>
        <w:t xml:space="preserve">best </w:t>
      </w:r>
      <w:r w:rsidRPr="008E25B4">
        <w:rPr>
          <w:rFonts w:cs="Times New Roman"/>
          <w:color w:val="000000"/>
        </w:rPr>
        <w:t xml:space="preserve">parts </w:t>
      </w:r>
      <w:r w:rsidR="0091068A">
        <w:rPr>
          <w:rFonts w:cs="Times New Roman"/>
          <w:color w:val="000000"/>
        </w:rPr>
        <w:t xml:space="preserve">with support </w:t>
      </w:r>
      <w:r w:rsidR="005424CA">
        <w:rPr>
          <w:rFonts w:cs="Times New Roman"/>
          <w:color w:val="000000"/>
        </w:rPr>
        <w:t>from genuine truck experts</w:t>
      </w:r>
      <w:r w:rsidRPr="008E25B4">
        <w:rPr>
          <w:rFonts w:cs="Times New Roman"/>
          <w:color w:val="000000"/>
        </w:rPr>
        <w:t>. Located just outside of Philadelphia, American</w:t>
      </w:r>
      <w:r w:rsidR="00211623">
        <w:rPr>
          <w:rFonts w:cs="Times New Roman"/>
          <w:color w:val="000000"/>
        </w:rPr>
        <w:t>Trucks</w:t>
      </w:r>
      <w:r w:rsidRPr="008E25B4">
        <w:rPr>
          <w:rFonts w:cs="Times New Roman"/>
          <w:color w:val="000000"/>
        </w:rPr>
        <w:t xml:space="preserve"> is dedicated to offering the </w:t>
      </w:r>
      <w:r w:rsidR="00211623">
        <w:rPr>
          <w:rFonts w:cs="Times New Roman"/>
          <w:color w:val="000000"/>
        </w:rPr>
        <w:t>truck</w:t>
      </w:r>
      <w:r w:rsidRPr="008E25B4">
        <w:rPr>
          <w:rFonts w:cs="Times New Roman"/>
          <w:color w:val="000000"/>
        </w:rPr>
        <w:t xml:space="preserve"> community with the highest quality of parts and </w:t>
      </w:r>
      <w:r w:rsidR="005424CA">
        <w:rPr>
          <w:rFonts w:cs="Times New Roman"/>
          <w:color w:val="000000"/>
        </w:rPr>
        <w:t xml:space="preserve">customer </w:t>
      </w:r>
      <w:r w:rsidRPr="008E25B4">
        <w:rPr>
          <w:rFonts w:cs="Times New Roman"/>
          <w:color w:val="000000"/>
        </w:rPr>
        <w:t xml:space="preserve">service. Please visit </w:t>
      </w:r>
      <w:hyperlink w:history="1" r:id="rId15">
        <w:r w:rsidRPr="00950826" w:rsidR="00211623">
          <w:rPr>
            <w:rStyle w:val="Hyperlink"/>
          </w:rPr>
          <w:t>https://www.americantrucks.com</w:t>
        </w:r>
      </w:hyperlink>
      <w:r w:rsidR="00211623">
        <w:rPr>
          <w:rFonts w:cs="Times New Roman"/>
          <w:color w:val="000000"/>
        </w:rPr>
        <w:t xml:space="preserve"> for </w:t>
      </w:r>
      <w:r w:rsidRPr="008E25B4">
        <w:rPr>
          <w:rFonts w:cs="Times New Roman"/>
          <w:color w:val="000000"/>
        </w:rPr>
        <w:t xml:space="preserve">more information. </w:t>
      </w:r>
    </w:p>
    <w:p w:rsidRPr="00006DC9" w:rsidR="008A2C07" w:rsidP="00006DC9" w:rsidRDefault="008A2C07" w14:paraId="57BC0594" w14:textId="2989E8BE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:rsidR="008A2C07" w:rsidP="008A2C07" w:rsidRDefault="008A2C07" w14:paraId="632ED7DB" w14:textId="77777777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0A166C9A" wp14:editId="1951188E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noProof/>
        </w:rPr>
        <w:drawing>
          <wp:inline distT="0" distB="0" distL="0" distR="0" wp14:anchorId="5727B36F" wp14:editId="291B9DD7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238305E4" wp14:editId="334502DE">
            <wp:extent cx="1047653" cy="703376"/>
            <wp:effectExtent l="0" t="0" r="635" b="190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36" cy="72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35FCD" w:rsidR="008A2C07" w:rsidP="008A2C07" w:rsidRDefault="008A2C07" w14:paraId="171BC547" w14:textId="77777777">
      <w:pPr>
        <w:jc w:val="center"/>
        <w:rPr>
          <w:rFonts w:ascii="Calibri Light" w:hAnsi="Calibri Light" w:cs="Times New Roman"/>
          <w:sz w:val="24"/>
          <w:szCs w:val="24"/>
        </w:rPr>
      </w:pPr>
    </w:p>
    <w:p w:rsidR="006A1A6F" w:rsidRDefault="006A1A6F" w14:paraId="1F6BEAAB" w14:textId="77777777"/>
    <w:sectPr w:rsidR="006A1A6F" w:rsidSect="004541CF">
      <w:headerReference w:type="default" r:id="rId19"/>
      <w:footerReference w:type="default" r:id="rId20"/>
      <w:pgSz w:w="12240" w:h="15840" w:orient="portrait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6B6" w:rsidP="00CD36B6" w:rsidRDefault="00CD36B6" w14:paraId="67785E79" w14:textId="77777777">
      <w:pPr>
        <w:spacing w:after="0" w:line="240" w:lineRule="auto"/>
      </w:pPr>
      <w:r>
        <w:separator/>
      </w:r>
    </w:p>
  </w:endnote>
  <w:endnote w:type="continuationSeparator" w:id="0">
    <w:p w:rsidR="00CD36B6" w:rsidP="00CD36B6" w:rsidRDefault="00CD36B6" w14:paraId="5064A9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636" w:rsidRDefault="002F5636" w14:paraId="47FE5746" w14:textId="77777777">
    <w:pPr>
      <w:pStyle w:val="Footer"/>
    </w:pPr>
  </w:p>
  <w:p w:rsidR="002F5636" w:rsidRDefault="002F5636" w14:paraId="036702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6B6" w:rsidP="00CD36B6" w:rsidRDefault="00CD36B6" w14:paraId="4BED239B" w14:textId="77777777">
      <w:pPr>
        <w:spacing w:after="0" w:line="240" w:lineRule="auto"/>
      </w:pPr>
      <w:r>
        <w:separator/>
      </w:r>
    </w:p>
  </w:footnote>
  <w:footnote w:type="continuationSeparator" w:id="0">
    <w:p w:rsidR="00CD36B6" w:rsidP="00CD36B6" w:rsidRDefault="00CD36B6" w14:paraId="1EE845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D36B6" w:rsidRDefault="00722404" w14:paraId="56505B5E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1FEA58" wp14:editId="4A311398">
          <wp:simplePos x="0" y="0"/>
          <wp:positionH relativeFrom="page">
            <wp:align>right</wp:align>
          </wp:positionH>
          <wp:positionV relativeFrom="paragraph">
            <wp:posOffset>-381000</wp:posOffset>
          </wp:positionV>
          <wp:extent cx="8229561" cy="1043876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antrucks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561" cy="1043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36B6" w:rsidRDefault="00CD36B6" w14:paraId="63CE0C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6"/>
    <w:rsid w:val="00006DC9"/>
    <w:rsid w:val="00050A77"/>
    <w:rsid w:val="00094BEF"/>
    <w:rsid w:val="00151775"/>
    <w:rsid w:val="001B5025"/>
    <w:rsid w:val="00211623"/>
    <w:rsid w:val="002A4CA7"/>
    <w:rsid w:val="002F5636"/>
    <w:rsid w:val="0036549E"/>
    <w:rsid w:val="004541CF"/>
    <w:rsid w:val="005424CA"/>
    <w:rsid w:val="00582D2E"/>
    <w:rsid w:val="005B3B16"/>
    <w:rsid w:val="006A1A6F"/>
    <w:rsid w:val="00722404"/>
    <w:rsid w:val="007E76CF"/>
    <w:rsid w:val="00826B77"/>
    <w:rsid w:val="008A2C07"/>
    <w:rsid w:val="0091068A"/>
    <w:rsid w:val="00AA0CE9"/>
    <w:rsid w:val="00B06BB6"/>
    <w:rsid w:val="00BA27D6"/>
    <w:rsid w:val="00BE5135"/>
    <w:rsid w:val="00C4730A"/>
    <w:rsid w:val="00C57C74"/>
    <w:rsid w:val="00CA784E"/>
    <w:rsid w:val="00CD36B6"/>
    <w:rsid w:val="00D27579"/>
    <w:rsid w:val="00D8219D"/>
    <w:rsid w:val="00E14D22"/>
    <w:rsid w:val="00E31E46"/>
    <w:rsid w:val="5C7C65F9"/>
    <w:rsid w:val="7A27A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2EA6D80"/>
  <w15:docId w15:val="{33CB49D5-4B43-444D-8B68-01CD357C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A2C07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3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36B6"/>
  </w:style>
  <w:style w:type="paragraph" w:styleId="Footer">
    <w:name w:val="footer"/>
    <w:basedOn w:val="Normal"/>
    <w:link w:val="Foot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36B6"/>
  </w:style>
  <w:style w:type="character" w:styleId="Heading2Char" w:customStyle="1">
    <w:name w:val="Heading 2 Char"/>
    <w:basedOn w:val="DefaultParagraphFont"/>
    <w:link w:val="Heading2"/>
    <w:rsid w:val="008A2C07"/>
    <w:rPr>
      <w:rFonts w:ascii="Times New Roman" w:hAnsi="Times New Roman"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A2C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D2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E76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ropbox.com/sh/kzjgc4zfn3zk4oa/AADGS-_iXNlrsuJfHr0jtDLca?dl=0" TargetMode="External" Id="rId8" /><Relationship Type="http://schemas.openxmlformats.org/officeDocument/2006/relationships/hyperlink" Target="https://www.americantrucks.com/redrock-4x4-ram-parts.html" TargetMode="External" Id="rId13" /><Relationship Type="http://schemas.openxmlformats.org/officeDocument/2006/relationships/image" Target="media/image3.png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www.americantrucks.com/f250-monthly-sweepstakes.html" TargetMode="External" Id="rId12" /><Relationship Type="http://schemas.openxmlformats.org/officeDocument/2006/relationships/image" Target="media/image2.gif" Id="rId17" /><Relationship Type="http://schemas.openxmlformats.org/officeDocument/2006/relationships/numbering" Target="numbering.xml" Id="rId2" /><Relationship Type="http://schemas.openxmlformats.org/officeDocument/2006/relationships/image" Target="media/image1.jp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americantrucks.com/red-rock-f150-parts.htm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americantrucks.com" TargetMode="External" Id="rId15" /><Relationship Type="http://schemas.openxmlformats.org/officeDocument/2006/relationships/hyperlink" Target="https://www.americantrucks.com/truck-side-steps-nerf-bars.html" TargetMode="External" Id="rId10" /><Relationship Type="http://schemas.openxmlformats.org/officeDocument/2006/relationships/header" Target="header1.xml" Id="rId19" /><Relationship Type="http://schemas.openxmlformats.org/officeDocument/2006/relationships/settings" Target="settings.xml" Id="rId4" /><Relationship Type="http://schemas.openxmlformats.org/officeDocument/2006/relationships/hyperlink" Target="https://www.americantrucks.com/truck-accessories-parts.html" TargetMode="External" Id="rId9" /><Relationship Type="http://schemas.openxmlformats.org/officeDocument/2006/relationships/theme" Target="theme/theme1.xml" Id="rId22" /><Relationship Type="http://schemas.openxmlformats.org/officeDocument/2006/relationships/hyperlink" Target="https://www.americantrucks.com/redrock-4x4-silverado-parts.html" TargetMode="External" Id="R7d7b629403574dd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EC18-E3AE-4B27-B815-9B408B1EEF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Colleen Bauer</dc:creator>
  <lastModifiedBy>Turn5 Marketing</lastModifiedBy>
  <revision>4</revision>
  <lastPrinted>2016-04-26T18:34:00.0000000Z</lastPrinted>
  <dcterms:created xsi:type="dcterms:W3CDTF">2019-07-25T16:51:00.0000000Z</dcterms:created>
  <dcterms:modified xsi:type="dcterms:W3CDTF">2019-07-30T13:57:02.6139151Z</dcterms:modified>
</coreProperties>
</file>