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BB3A67">
        <w:rPr>
          <w:b/>
        </w:rPr>
        <w:t>August 21, 2015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650B66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CF5318" w:rsidRDefault="00CF5318" w:rsidP="00CF5318">
      <w:pPr>
        <w:rPr>
          <w:sz w:val="20"/>
          <w:szCs w:val="20"/>
        </w:rPr>
      </w:pPr>
    </w:p>
    <w:p w:rsidR="005F7A3A" w:rsidRDefault="005F7A3A" w:rsidP="005F7A3A">
      <w:pPr>
        <w:spacing w:line="200" w:lineRule="exact"/>
        <w:rPr>
          <w:rFonts w:ascii="Calibri" w:hAnsi="Calibri"/>
          <w:szCs w:val="22"/>
        </w:rPr>
      </w:pPr>
    </w:p>
    <w:p w:rsidR="00CC20E9" w:rsidRDefault="00BB3A67" w:rsidP="00CC20E9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proofErr w:type="spellStart"/>
      <w:r>
        <w:rPr>
          <w:rFonts w:cs="Times New Roman"/>
          <w:b/>
          <w:bCs/>
          <w:sz w:val="36"/>
          <w:szCs w:val="36"/>
        </w:rPr>
        <w:t>Sunport</w:t>
      </w:r>
      <w:proofErr w:type="spellEnd"/>
      <w:r>
        <w:rPr>
          <w:rFonts w:cs="Times New Roman"/>
          <w:b/>
          <w:bCs/>
          <w:sz w:val="36"/>
          <w:szCs w:val="36"/>
        </w:rPr>
        <w:t xml:space="preserve"> to Northbound I-25 Ramp </w:t>
      </w:r>
    </w:p>
    <w:p w:rsidR="00BB3A67" w:rsidRDefault="00BB3A67" w:rsidP="00CC20E9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Back Open</w:t>
      </w:r>
    </w:p>
    <w:p w:rsidR="00CC20E9" w:rsidRDefault="00CC20E9" w:rsidP="00CC20E9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BB3A67" w:rsidRDefault="00BB3A67" w:rsidP="006C70EE">
      <w:pPr>
        <w:rPr>
          <w:sz w:val="24"/>
        </w:rPr>
      </w:pPr>
      <w:r>
        <w:rPr>
          <w:rFonts w:cs="Times New Roman"/>
          <w:b/>
          <w:bCs/>
        </w:rPr>
        <w:t>Albuquerque</w:t>
      </w:r>
      <w:r w:rsidR="00280E1F">
        <w:rPr>
          <w:rFonts w:cs="Times New Roman"/>
          <w:b/>
          <w:bCs/>
        </w:rPr>
        <w:t>, NM</w:t>
      </w:r>
      <w:r w:rsidR="00CC20E9">
        <w:rPr>
          <w:rFonts w:cs="Times New Roman"/>
          <w:b/>
          <w:bCs/>
        </w:rPr>
        <w:t xml:space="preserve"> </w:t>
      </w:r>
      <w:r w:rsidR="00CC20E9" w:rsidRPr="00CF4999">
        <w:rPr>
          <w:rFonts w:cs="Times New Roman"/>
        </w:rPr>
        <w:t>-</w:t>
      </w:r>
      <w:r w:rsidR="00CC20E9">
        <w:rPr>
          <w:rFonts w:cs="Times New Roman"/>
        </w:rPr>
        <w:t xml:space="preserve"> </w:t>
      </w:r>
      <w:r>
        <w:rPr>
          <w:sz w:val="24"/>
        </w:rPr>
        <w:t xml:space="preserve">The New Mexico Department of Transportation is wrapping up its project on Interstate 25 between </w:t>
      </w:r>
      <w:proofErr w:type="spellStart"/>
      <w:r>
        <w:rPr>
          <w:sz w:val="24"/>
        </w:rPr>
        <w:t>Sunport</w:t>
      </w:r>
      <w:proofErr w:type="spellEnd"/>
      <w:r>
        <w:rPr>
          <w:sz w:val="24"/>
        </w:rPr>
        <w:t xml:space="preserve"> and Gibson (Project Number A300530).</w:t>
      </w:r>
    </w:p>
    <w:p w:rsidR="00BB3A67" w:rsidRDefault="00BB3A67" w:rsidP="00BB3A67">
      <w:pPr>
        <w:rPr>
          <w:sz w:val="24"/>
        </w:rPr>
      </w:pPr>
    </w:p>
    <w:p w:rsidR="00BB3A67" w:rsidRDefault="00BB3A67" w:rsidP="00BB3A67">
      <w:pPr>
        <w:rPr>
          <w:sz w:val="24"/>
        </w:rPr>
      </w:pPr>
      <w:r>
        <w:rPr>
          <w:sz w:val="24"/>
        </w:rPr>
        <w:t xml:space="preserve">The project </w:t>
      </w:r>
      <w:r w:rsidR="00280E1F">
        <w:rPr>
          <w:sz w:val="24"/>
        </w:rPr>
        <w:t xml:space="preserve">included the </w:t>
      </w:r>
      <w:r w:rsidR="006422F8">
        <w:rPr>
          <w:sz w:val="24"/>
        </w:rPr>
        <w:t>addition</w:t>
      </w:r>
      <w:r w:rsidR="00280E1F">
        <w:rPr>
          <w:sz w:val="24"/>
        </w:rPr>
        <w:t xml:space="preserve"> of </w:t>
      </w:r>
      <w:r w:rsidR="00280E1F">
        <w:rPr>
          <w:sz w:val="24"/>
        </w:rPr>
        <w:t>noise barriers</w:t>
      </w:r>
      <w:r w:rsidR="00280E1F">
        <w:rPr>
          <w:sz w:val="24"/>
        </w:rPr>
        <w:t xml:space="preserve"> and</w:t>
      </w:r>
      <w:r>
        <w:rPr>
          <w:sz w:val="24"/>
        </w:rPr>
        <w:t xml:space="preserve"> a longer </w:t>
      </w:r>
      <w:r w:rsidR="006422F8">
        <w:rPr>
          <w:sz w:val="24"/>
        </w:rPr>
        <w:t>acceleration</w:t>
      </w:r>
      <w:r>
        <w:rPr>
          <w:sz w:val="24"/>
        </w:rPr>
        <w:t xml:space="preserve"> lane from the </w:t>
      </w:r>
      <w:proofErr w:type="spellStart"/>
      <w:r w:rsidR="00280E1F">
        <w:rPr>
          <w:sz w:val="24"/>
        </w:rPr>
        <w:t>Sunport</w:t>
      </w:r>
      <w:proofErr w:type="spellEnd"/>
      <w:r w:rsidR="00280E1F">
        <w:rPr>
          <w:sz w:val="24"/>
        </w:rPr>
        <w:t xml:space="preserve"> westbound </w:t>
      </w:r>
      <w:r>
        <w:rPr>
          <w:sz w:val="24"/>
        </w:rPr>
        <w:t>ramp to northbound I-25.</w:t>
      </w:r>
    </w:p>
    <w:p w:rsidR="00BB3A67" w:rsidRDefault="00BB3A67" w:rsidP="00BB3A67">
      <w:pPr>
        <w:rPr>
          <w:sz w:val="24"/>
        </w:rPr>
      </w:pPr>
    </w:p>
    <w:p w:rsidR="00BB3A67" w:rsidRDefault="00BB3A67" w:rsidP="00BB3A67">
      <w:pPr>
        <w:rPr>
          <w:sz w:val="24"/>
        </w:rPr>
      </w:pPr>
      <w:r>
        <w:rPr>
          <w:sz w:val="24"/>
        </w:rPr>
        <w:t>To const</w:t>
      </w:r>
      <w:r w:rsidR="006422F8">
        <w:rPr>
          <w:sz w:val="24"/>
        </w:rPr>
        <w:t xml:space="preserve">ruct the longer acceleration lane, this spring </w:t>
      </w:r>
      <w:r>
        <w:rPr>
          <w:sz w:val="24"/>
        </w:rPr>
        <w:t xml:space="preserve">crews had to close the </w:t>
      </w:r>
      <w:proofErr w:type="spellStart"/>
      <w:r>
        <w:rPr>
          <w:sz w:val="24"/>
        </w:rPr>
        <w:t>Sunport</w:t>
      </w:r>
      <w:proofErr w:type="spellEnd"/>
      <w:r>
        <w:rPr>
          <w:sz w:val="24"/>
        </w:rPr>
        <w:t xml:space="preserve"> to I-25 ramp.  </w:t>
      </w:r>
    </w:p>
    <w:p w:rsidR="00BB3A67" w:rsidRDefault="00BB3A67" w:rsidP="00BB3A67">
      <w:pPr>
        <w:rPr>
          <w:sz w:val="24"/>
        </w:rPr>
      </w:pPr>
    </w:p>
    <w:p w:rsidR="00BB3A67" w:rsidRDefault="00BB3A67" w:rsidP="00BB3A67">
      <w:pPr>
        <w:rPr>
          <w:sz w:val="24"/>
        </w:rPr>
      </w:pPr>
      <w:r>
        <w:rPr>
          <w:sz w:val="24"/>
        </w:rPr>
        <w:t>That ramp has now been reopened a</w:t>
      </w:r>
      <w:r w:rsidR="00280E1F">
        <w:rPr>
          <w:sz w:val="24"/>
        </w:rPr>
        <w:t>nd the longer lane completed. </w:t>
      </w:r>
      <w:r>
        <w:rPr>
          <w:sz w:val="24"/>
        </w:rPr>
        <w:t>Crews are still in the area putting finishing touches on the project.</w:t>
      </w:r>
    </w:p>
    <w:p w:rsidR="00CC20E9" w:rsidRDefault="00CC20E9" w:rsidP="00CC20E9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</w:t>
      </w:r>
    </w:p>
    <w:p w:rsidR="00280E1F" w:rsidRDefault="00280E1F" w:rsidP="00CC20E9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CC20E9" w:rsidRPr="00CF4999" w:rsidRDefault="00CC20E9" w:rsidP="00CC20E9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CC20E9" w:rsidRDefault="00CC20E9" w:rsidP="00CC20E9">
      <w:pPr>
        <w:pStyle w:val="Default"/>
        <w:rPr>
          <w:sz w:val="22"/>
          <w:szCs w:val="22"/>
        </w:rPr>
      </w:pPr>
    </w:p>
    <w:p w:rsidR="00BB3A67" w:rsidRPr="00CF4999" w:rsidRDefault="00BB3A67" w:rsidP="00CC20E9">
      <w:pPr>
        <w:pStyle w:val="Default"/>
        <w:rPr>
          <w:sz w:val="22"/>
          <w:szCs w:val="22"/>
        </w:rPr>
      </w:pPr>
    </w:p>
    <w:p w:rsidR="00412494" w:rsidRPr="000A7714" w:rsidRDefault="00412494" w:rsidP="00412494">
      <w:pPr>
        <w:pStyle w:val="Default"/>
      </w:pPr>
      <w:r>
        <w:rPr>
          <w:sz w:val="22"/>
          <w:szCs w:val="22"/>
        </w:rPr>
        <w:t>Bernadette Bell</w:t>
      </w:r>
      <w:r w:rsidRPr="00CF4999">
        <w:rPr>
          <w:sz w:val="22"/>
          <w:szCs w:val="22"/>
        </w:rPr>
        <w:t>, NMDOT Public Information Officer</w:t>
      </w:r>
      <w:r>
        <w:rPr>
          <w:sz w:val="22"/>
          <w:szCs w:val="22"/>
        </w:rPr>
        <w:t>, 798-6645</w:t>
      </w:r>
      <w:r w:rsidRPr="00CF4999">
        <w:rPr>
          <w:sz w:val="22"/>
          <w:szCs w:val="22"/>
        </w:rPr>
        <w:t xml:space="preserve"> (office), </w:t>
      </w:r>
      <w:r>
        <w:rPr>
          <w:sz w:val="22"/>
          <w:szCs w:val="22"/>
        </w:rPr>
        <w:t xml:space="preserve">220-4153 </w:t>
      </w:r>
      <w:r w:rsidRPr="00CF4999">
        <w:rPr>
          <w:sz w:val="22"/>
          <w:szCs w:val="22"/>
        </w:rPr>
        <w:t xml:space="preserve">(cell) </w:t>
      </w:r>
      <w:hyperlink r:id="rId9" w:history="1">
        <w:r w:rsidRPr="00F55EFE">
          <w:rPr>
            <w:rStyle w:val="Hyperlink"/>
            <w:sz w:val="22"/>
            <w:szCs w:val="22"/>
          </w:rPr>
          <w:t>bernadette.bell@state.nm.us</w:t>
        </w:r>
      </w:hyperlink>
    </w:p>
    <w:p w:rsidR="00C34000" w:rsidRDefault="00C34000" w:rsidP="00780AA3">
      <w:pPr>
        <w:spacing w:line="200" w:lineRule="exact"/>
        <w:jc w:val="center"/>
        <w:rPr>
          <w:rFonts w:ascii="Bookman Old Style" w:hAnsi="Bookman Old Style"/>
          <w:sz w:val="20"/>
          <w:szCs w:val="20"/>
        </w:rPr>
      </w:pPr>
    </w:p>
    <w:p w:rsidR="00C34000" w:rsidRDefault="00C34000" w:rsidP="00C34000">
      <w:pPr>
        <w:spacing w:line="200" w:lineRule="exact"/>
        <w:jc w:val="center"/>
        <w:rPr>
          <w:rFonts w:ascii="Bookman Old Style" w:hAnsi="Bookman Old Style"/>
          <w:sz w:val="20"/>
          <w:szCs w:val="20"/>
        </w:rPr>
      </w:pPr>
    </w:p>
    <w:p w:rsidR="004B49DD" w:rsidRDefault="004B49DD" w:rsidP="000F641D">
      <w:pPr>
        <w:autoSpaceDE w:val="0"/>
        <w:autoSpaceDN w:val="0"/>
        <w:adjustRightInd w:val="0"/>
        <w:jc w:val="center"/>
        <w:rPr>
          <w:szCs w:val="22"/>
        </w:rPr>
      </w:pPr>
      <w:bookmarkStart w:id="0" w:name="_GoBack"/>
      <w:bookmarkEnd w:id="0"/>
    </w:p>
    <w:sectPr w:rsidR="004B49DD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2F" w:rsidRDefault="00DF182F" w:rsidP="00523CEC">
      <w:r>
        <w:separator/>
      </w:r>
    </w:p>
  </w:endnote>
  <w:endnote w:type="continuationSeparator" w:id="0">
    <w:p w:rsidR="00DF182F" w:rsidRDefault="00DF182F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2F" w:rsidRDefault="00DF182F" w:rsidP="00523CEC">
      <w:r>
        <w:separator/>
      </w:r>
    </w:p>
  </w:footnote>
  <w:footnote w:type="continuationSeparator" w:id="0">
    <w:p w:rsidR="00DF182F" w:rsidRDefault="00DF182F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2B869" wp14:editId="58396F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1F5D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E55DB"/>
    <w:rsid w:val="000F0DC6"/>
    <w:rsid w:val="000F641D"/>
    <w:rsid w:val="000F7C46"/>
    <w:rsid w:val="001240E2"/>
    <w:rsid w:val="00133688"/>
    <w:rsid w:val="001443C7"/>
    <w:rsid w:val="001515F0"/>
    <w:rsid w:val="001700F2"/>
    <w:rsid w:val="0017117D"/>
    <w:rsid w:val="00181055"/>
    <w:rsid w:val="001A3E5A"/>
    <w:rsid w:val="001B1181"/>
    <w:rsid w:val="001B69CF"/>
    <w:rsid w:val="001B6FA9"/>
    <w:rsid w:val="001C3859"/>
    <w:rsid w:val="001D50CD"/>
    <w:rsid w:val="001D67A2"/>
    <w:rsid w:val="001D71FB"/>
    <w:rsid w:val="001E74E9"/>
    <w:rsid w:val="0025676B"/>
    <w:rsid w:val="002573E5"/>
    <w:rsid w:val="00265ABF"/>
    <w:rsid w:val="00280E1F"/>
    <w:rsid w:val="002845B7"/>
    <w:rsid w:val="00290D7C"/>
    <w:rsid w:val="002C338F"/>
    <w:rsid w:val="002E234F"/>
    <w:rsid w:val="002F3E4A"/>
    <w:rsid w:val="00301604"/>
    <w:rsid w:val="00301C1E"/>
    <w:rsid w:val="003310B6"/>
    <w:rsid w:val="00351E77"/>
    <w:rsid w:val="00381A06"/>
    <w:rsid w:val="00390498"/>
    <w:rsid w:val="0039087D"/>
    <w:rsid w:val="003A0983"/>
    <w:rsid w:val="003B293E"/>
    <w:rsid w:val="003B3C98"/>
    <w:rsid w:val="003D46D6"/>
    <w:rsid w:val="003F5F61"/>
    <w:rsid w:val="004070B7"/>
    <w:rsid w:val="00412494"/>
    <w:rsid w:val="00413BCD"/>
    <w:rsid w:val="00423959"/>
    <w:rsid w:val="004637AB"/>
    <w:rsid w:val="00464CDB"/>
    <w:rsid w:val="004766DB"/>
    <w:rsid w:val="004779B0"/>
    <w:rsid w:val="00487DC5"/>
    <w:rsid w:val="004A071E"/>
    <w:rsid w:val="004B49DD"/>
    <w:rsid w:val="004F445D"/>
    <w:rsid w:val="004F7EB0"/>
    <w:rsid w:val="00500BAB"/>
    <w:rsid w:val="00523CEC"/>
    <w:rsid w:val="0052570D"/>
    <w:rsid w:val="00527FA0"/>
    <w:rsid w:val="00550847"/>
    <w:rsid w:val="00575F95"/>
    <w:rsid w:val="005816B7"/>
    <w:rsid w:val="005B2DB4"/>
    <w:rsid w:val="005E1FEC"/>
    <w:rsid w:val="005E5DB4"/>
    <w:rsid w:val="005F3F17"/>
    <w:rsid w:val="005F7A3A"/>
    <w:rsid w:val="006114E7"/>
    <w:rsid w:val="00611621"/>
    <w:rsid w:val="00631FAB"/>
    <w:rsid w:val="006422F8"/>
    <w:rsid w:val="006501C4"/>
    <w:rsid w:val="00650B66"/>
    <w:rsid w:val="00656833"/>
    <w:rsid w:val="006A259B"/>
    <w:rsid w:val="006A7654"/>
    <w:rsid w:val="006B1029"/>
    <w:rsid w:val="006B78A9"/>
    <w:rsid w:val="006C70EE"/>
    <w:rsid w:val="006E2984"/>
    <w:rsid w:val="006E6E2D"/>
    <w:rsid w:val="006F6D2D"/>
    <w:rsid w:val="007148D9"/>
    <w:rsid w:val="00716AF3"/>
    <w:rsid w:val="0075287B"/>
    <w:rsid w:val="007603BC"/>
    <w:rsid w:val="00780AA3"/>
    <w:rsid w:val="00791DAF"/>
    <w:rsid w:val="0079493D"/>
    <w:rsid w:val="007C5BFF"/>
    <w:rsid w:val="007E06DF"/>
    <w:rsid w:val="00801EA0"/>
    <w:rsid w:val="00805AA0"/>
    <w:rsid w:val="008105C8"/>
    <w:rsid w:val="00811992"/>
    <w:rsid w:val="0081708F"/>
    <w:rsid w:val="008252C1"/>
    <w:rsid w:val="00853907"/>
    <w:rsid w:val="00876004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D1CF9"/>
    <w:rsid w:val="009E3E2A"/>
    <w:rsid w:val="009E4444"/>
    <w:rsid w:val="009F11ED"/>
    <w:rsid w:val="00A0215B"/>
    <w:rsid w:val="00A035FC"/>
    <w:rsid w:val="00A20EFC"/>
    <w:rsid w:val="00A414F3"/>
    <w:rsid w:val="00A616A0"/>
    <w:rsid w:val="00A64FC2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E1E2A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56B1E"/>
    <w:rsid w:val="00B678E7"/>
    <w:rsid w:val="00B73883"/>
    <w:rsid w:val="00B800D9"/>
    <w:rsid w:val="00BB3A67"/>
    <w:rsid w:val="00BB5C4B"/>
    <w:rsid w:val="00BC3027"/>
    <w:rsid w:val="00BC4021"/>
    <w:rsid w:val="00BC73B7"/>
    <w:rsid w:val="00BD1C53"/>
    <w:rsid w:val="00BD57CD"/>
    <w:rsid w:val="00BE7C21"/>
    <w:rsid w:val="00BF69E1"/>
    <w:rsid w:val="00BF7BD2"/>
    <w:rsid w:val="00C03DC3"/>
    <w:rsid w:val="00C05105"/>
    <w:rsid w:val="00C34000"/>
    <w:rsid w:val="00C35B42"/>
    <w:rsid w:val="00C426F2"/>
    <w:rsid w:val="00C61A5F"/>
    <w:rsid w:val="00C80F58"/>
    <w:rsid w:val="00CA7CB6"/>
    <w:rsid w:val="00CB6A00"/>
    <w:rsid w:val="00CC20E9"/>
    <w:rsid w:val="00CD3865"/>
    <w:rsid w:val="00CE0D0D"/>
    <w:rsid w:val="00CE2753"/>
    <w:rsid w:val="00CF4999"/>
    <w:rsid w:val="00CF5318"/>
    <w:rsid w:val="00D01DC0"/>
    <w:rsid w:val="00D020DF"/>
    <w:rsid w:val="00D31095"/>
    <w:rsid w:val="00D46FC3"/>
    <w:rsid w:val="00D71763"/>
    <w:rsid w:val="00D817DA"/>
    <w:rsid w:val="00D96EC3"/>
    <w:rsid w:val="00DA2CDA"/>
    <w:rsid w:val="00DA5CAF"/>
    <w:rsid w:val="00DB7E4C"/>
    <w:rsid w:val="00DC59DB"/>
    <w:rsid w:val="00DD2080"/>
    <w:rsid w:val="00DF182F"/>
    <w:rsid w:val="00DF1F30"/>
    <w:rsid w:val="00E029F6"/>
    <w:rsid w:val="00E07993"/>
    <w:rsid w:val="00E31BCD"/>
    <w:rsid w:val="00E416A1"/>
    <w:rsid w:val="00E60A65"/>
    <w:rsid w:val="00E73696"/>
    <w:rsid w:val="00E74138"/>
    <w:rsid w:val="00E77234"/>
    <w:rsid w:val="00EB77C4"/>
    <w:rsid w:val="00ED64B4"/>
    <w:rsid w:val="00F52D28"/>
    <w:rsid w:val="00F53790"/>
    <w:rsid w:val="00F56F83"/>
    <w:rsid w:val="00F67F6A"/>
    <w:rsid w:val="00F831ED"/>
    <w:rsid w:val="00FA0B36"/>
    <w:rsid w:val="00FA1140"/>
    <w:rsid w:val="00FB5637"/>
    <w:rsid w:val="00FC7704"/>
    <w:rsid w:val="00FD3772"/>
    <w:rsid w:val="00FD6F15"/>
    <w:rsid w:val="00FD7137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680">
              <w:marLeft w:val="0"/>
              <w:marRight w:val="0"/>
              <w:marTop w:val="0"/>
              <w:marBottom w:val="0"/>
              <w:divBdr>
                <w:top w:val="single" w:sz="6" w:space="0" w:color="969696"/>
                <w:left w:val="single" w:sz="6" w:space="0" w:color="969696"/>
                <w:bottom w:val="single" w:sz="6" w:space="0" w:color="969696"/>
                <w:right w:val="single" w:sz="6" w:space="0" w:color="969696"/>
              </w:divBdr>
              <w:divsChild>
                <w:div w:id="408506021">
                  <w:marLeft w:val="30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rnadette.bell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C1EC-C1CF-439E-982E-E54F1533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Bell Bernadette</cp:lastModifiedBy>
  <cp:revision>4</cp:revision>
  <dcterms:created xsi:type="dcterms:W3CDTF">2015-08-21T19:05:00Z</dcterms:created>
  <dcterms:modified xsi:type="dcterms:W3CDTF">2015-08-21T19:13:00Z</dcterms:modified>
</cp:coreProperties>
</file>