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bookmarkStart w:id="0" w:name="_GoBack"/>
      <w:bookmarkEnd w:id="0"/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31095">
        <w:rPr>
          <w:b/>
        </w:rPr>
        <w:t xml:space="preserve"> </w:t>
      </w:r>
      <w:r w:rsidR="004B49DD">
        <w:rPr>
          <w:b/>
        </w:rPr>
        <w:t>May 15</w:t>
      </w:r>
      <w:r w:rsidR="004F445D">
        <w:rPr>
          <w:b/>
        </w:rPr>
        <w:t xml:space="preserve">, </w:t>
      </w:r>
      <w:r w:rsidR="00060477">
        <w:rPr>
          <w:b/>
        </w:rPr>
        <w:t>2015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EB77C4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Media Advisory</w:t>
      </w:r>
    </w:p>
    <w:p w:rsidR="00904283" w:rsidRPr="00B02627" w:rsidRDefault="00904283" w:rsidP="00904283">
      <w:pPr>
        <w:rPr>
          <w:sz w:val="20"/>
          <w:szCs w:val="20"/>
        </w:rPr>
      </w:pPr>
    </w:p>
    <w:p w:rsidR="00CF5318" w:rsidRDefault="00CF5318" w:rsidP="00CF5318">
      <w:pPr>
        <w:rPr>
          <w:sz w:val="20"/>
          <w:szCs w:val="20"/>
        </w:rPr>
      </w:pPr>
    </w:p>
    <w:p w:rsidR="00CF5318" w:rsidRDefault="00CF5318" w:rsidP="00CF5318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723A26" w:rsidRDefault="004B49DD" w:rsidP="00723A26">
      <w:pPr>
        <w:jc w:val="center"/>
        <w:outlineLvl w:val="0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Click It or Ticket</w:t>
      </w:r>
      <w:r>
        <w:rPr>
          <w:b/>
          <w:sz w:val="36"/>
          <w:szCs w:val="36"/>
        </w:rPr>
        <w:t xml:space="preserve"> </w:t>
      </w:r>
      <w:r w:rsidR="00723A26">
        <w:rPr>
          <w:b/>
          <w:sz w:val="36"/>
          <w:szCs w:val="36"/>
        </w:rPr>
        <w:t xml:space="preserve">Seatbelt Enforcement </w:t>
      </w:r>
    </w:p>
    <w:p w:rsidR="004B49DD" w:rsidRDefault="00723A26" w:rsidP="00723A2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Campaign Kickoff </w:t>
      </w:r>
    </w:p>
    <w:p w:rsidR="003C1661" w:rsidRDefault="003C1661" w:rsidP="004B49DD"/>
    <w:p w:rsidR="004B49DD" w:rsidRDefault="004B49DD" w:rsidP="004B49DD">
      <w:r>
        <w:rPr>
          <w:b/>
        </w:rPr>
        <w:t>Santa Fe</w:t>
      </w:r>
      <w:r>
        <w:t xml:space="preserve"> – New Mexico law enforcement is reminding motorists to </w:t>
      </w:r>
      <w:r>
        <w:rPr>
          <w:i/>
        </w:rPr>
        <w:t>Click It or Ticket</w:t>
      </w:r>
      <w:r>
        <w:t>. As part of the national seat belt enforcement campaign, law enforcement agencies around the country will be stepping up enforcement Monday, May 18 – Sunday, May 31, heading into one of the busiest travel weekends of the year.</w:t>
      </w:r>
      <w:r>
        <w:br/>
      </w:r>
    </w:p>
    <w:p w:rsidR="004B49DD" w:rsidRDefault="004B49DD" w:rsidP="004B49DD">
      <w:r>
        <w:t xml:space="preserve">“With the Memorial Day weekend around the corner, we want to make sure people are using their seatbelts.  This one simple step is a proven life saver in motor vehicle crashes. </w:t>
      </w:r>
      <w:r w:rsidRPr="00FB7C5B">
        <w:rPr>
          <w:rFonts w:cs="Times New Roman"/>
          <w:sz w:val="24"/>
        </w:rPr>
        <w:t xml:space="preserve">If </w:t>
      </w:r>
      <w:r w:rsidRPr="0090256A">
        <w:rPr>
          <w:rFonts w:cs="Times New Roman"/>
          <w:sz w:val="24"/>
        </w:rPr>
        <w:t>these enforcement cr</w:t>
      </w:r>
      <w:r w:rsidRPr="0090256A">
        <w:t>ackdowns get people’s attention</w:t>
      </w:r>
      <w:r w:rsidRPr="0090256A">
        <w:rPr>
          <w:rFonts w:cs="Times New Roman"/>
          <w:sz w:val="24"/>
        </w:rPr>
        <w:t xml:space="preserve"> and get them to buc</w:t>
      </w:r>
      <w:r w:rsidRPr="0090256A">
        <w:t>kle up, then we’ve done our job,” said New Mexico Department of Transportation Secretary Tom Church.</w:t>
      </w:r>
    </w:p>
    <w:p w:rsidR="004B49DD" w:rsidRDefault="004B49DD" w:rsidP="004B49DD"/>
    <w:p w:rsidR="004B49DD" w:rsidRDefault="004B49DD" w:rsidP="004B49DD">
      <w:r>
        <w:t>We invite you to join us for the kickoff of this life-saving event.</w:t>
      </w:r>
    </w:p>
    <w:p w:rsidR="004B49DD" w:rsidRDefault="004B49DD" w:rsidP="004B49DD">
      <w:r>
        <w:br/>
      </w:r>
      <w:r w:rsidRPr="001F5A60">
        <w:rPr>
          <w:b/>
        </w:rPr>
        <w:t xml:space="preserve">When:  </w:t>
      </w:r>
      <w:r w:rsidRPr="001F5A60">
        <w:t>Monday, May 18, 2015</w:t>
      </w:r>
    </w:p>
    <w:p w:rsidR="004B49DD" w:rsidRDefault="004B49DD" w:rsidP="004B49DD">
      <w:r w:rsidRPr="001F5A60">
        <w:rPr>
          <w:b/>
        </w:rPr>
        <w:t>Where:</w:t>
      </w:r>
      <w:r w:rsidRPr="001F5A60">
        <w:t xml:space="preserve"> Balloon Fiesta Park Launch Field</w:t>
      </w:r>
      <w:r>
        <w:t xml:space="preserve">, </w:t>
      </w:r>
      <w:r w:rsidRPr="001F5A60">
        <w:rPr>
          <w:rFonts w:cs="Times New Roman"/>
          <w:lang w:val="en"/>
        </w:rPr>
        <w:t>5500 Balloon Fiesta Parkway, Albuquerque, NM 87113</w:t>
      </w:r>
      <w:r w:rsidRPr="001F5A60">
        <w:rPr>
          <w:rFonts w:cs="Times New Roman"/>
        </w:rPr>
        <w:t xml:space="preserve"> </w:t>
      </w:r>
      <w:r w:rsidRPr="001F5A60">
        <w:rPr>
          <w:b/>
        </w:rPr>
        <w:t>Time:</w:t>
      </w:r>
      <w:r w:rsidRPr="001F5A60">
        <w:t xml:space="preserve">   2:00 p.m.</w:t>
      </w:r>
    </w:p>
    <w:p w:rsidR="004B49DD" w:rsidRPr="001F5A60" w:rsidRDefault="004B49DD" w:rsidP="004B49DD">
      <w:pPr>
        <w:rPr>
          <w:rFonts w:cs="Times New Roman"/>
          <w:sz w:val="24"/>
        </w:rPr>
      </w:pPr>
      <w:r w:rsidRPr="001F5A60">
        <w:rPr>
          <w:b/>
        </w:rPr>
        <w:t>Who:</w:t>
      </w:r>
      <w:r w:rsidRPr="001F5A60">
        <w:t xml:space="preserve">   </w:t>
      </w:r>
      <w:r w:rsidRPr="001F5A60">
        <w:rPr>
          <w:rFonts w:cs="Times New Roman"/>
          <w:sz w:val="24"/>
        </w:rPr>
        <w:t xml:space="preserve"> Cabinet Secretary Tom Church, New Mexico Department of Transportation</w:t>
      </w:r>
    </w:p>
    <w:p w:rsidR="004B49DD" w:rsidRPr="001F5A60" w:rsidRDefault="004B49DD" w:rsidP="004B49DD">
      <w:pPr>
        <w:rPr>
          <w:bCs/>
        </w:rPr>
      </w:pPr>
      <w:r w:rsidRPr="001F5A60">
        <w:rPr>
          <w:rFonts w:cs="Times New Roman"/>
          <w:bCs/>
          <w:sz w:val="24"/>
        </w:rPr>
        <w:t xml:space="preserve">       </w:t>
      </w:r>
      <w:r w:rsidRPr="001F5A60">
        <w:rPr>
          <w:rFonts w:cs="Times New Roman"/>
          <w:bCs/>
          <w:sz w:val="24"/>
        </w:rPr>
        <w:tab/>
        <w:t xml:space="preserve"> Chief Pete Kassetas, New Mexico State Police</w:t>
      </w:r>
    </w:p>
    <w:p w:rsidR="004B49DD" w:rsidRPr="001F5A60" w:rsidRDefault="004B49DD" w:rsidP="004B49DD">
      <w:pPr>
        <w:rPr>
          <w:bCs/>
        </w:rPr>
      </w:pPr>
      <w:r w:rsidRPr="001F5A60">
        <w:rPr>
          <w:bCs/>
        </w:rPr>
        <w:tab/>
        <w:t xml:space="preserve"> Sheriff Manuel Gonzales III, Bernalillo County</w:t>
      </w:r>
    </w:p>
    <w:p w:rsidR="004B49DD" w:rsidRPr="001F5A60" w:rsidRDefault="004B49DD" w:rsidP="004B49DD">
      <w:pPr>
        <w:rPr>
          <w:rFonts w:cs="Times New Roman"/>
          <w:bCs/>
          <w:sz w:val="24"/>
        </w:rPr>
      </w:pPr>
      <w:r w:rsidRPr="001F5A60">
        <w:rPr>
          <w:bCs/>
        </w:rPr>
        <w:tab/>
        <w:t xml:space="preserve"> Lisa Kelloff, CEO, Safer New Mexico Now</w:t>
      </w:r>
    </w:p>
    <w:p w:rsidR="004B49DD" w:rsidRDefault="004B49DD" w:rsidP="00805AA0">
      <w:pPr>
        <w:pStyle w:val="NormalWeb"/>
        <w:shd w:val="clear" w:color="auto" w:fill="FFFFFF"/>
        <w:rPr>
          <w:szCs w:val="22"/>
        </w:rPr>
      </w:pPr>
    </w:p>
    <w:p w:rsidR="00CF5318" w:rsidRDefault="00CF5318" w:rsidP="00CF5318">
      <w:pPr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###</w:t>
      </w:r>
    </w:p>
    <w:p w:rsidR="00CF5318" w:rsidRDefault="00CF5318" w:rsidP="00CF5318">
      <w:pPr>
        <w:pStyle w:val="Default"/>
        <w:rPr>
          <w:sz w:val="22"/>
          <w:szCs w:val="22"/>
        </w:rPr>
      </w:pPr>
    </w:p>
    <w:p w:rsidR="004B49DD" w:rsidRDefault="004B49DD" w:rsidP="00CF5318">
      <w:pPr>
        <w:pStyle w:val="Default"/>
        <w:rPr>
          <w:sz w:val="22"/>
          <w:szCs w:val="22"/>
        </w:rPr>
      </w:pPr>
    </w:p>
    <w:p w:rsidR="00CF5318" w:rsidRDefault="00CF5318" w:rsidP="00CF5318">
      <w:pPr>
        <w:pStyle w:val="Default"/>
      </w:pPr>
      <w:r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CF5318" w:rsidRDefault="00CF5318" w:rsidP="00CF5318">
      <w:pPr>
        <w:tabs>
          <w:tab w:val="left" w:pos="6480"/>
        </w:tabs>
        <w:rPr>
          <w:b/>
        </w:rPr>
      </w:pPr>
    </w:p>
    <w:p w:rsidR="00D31095" w:rsidRDefault="00D31095" w:rsidP="00CF5318">
      <w:pPr>
        <w:jc w:val="center"/>
      </w:pPr>
    </w:p>
    <w:sectPr w:rsidR="00D31095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94" w:rsidRDefault="00C10794" w:rsidP="00523CEC">
      <w:r>
        <w:separator/>
      </w:r>
    </w:p>
  </w:endnote>
  <w:endnote w:type="continuationSeparator" w:id="0">
    <w:p w:rsidR="00C10794" w:rsidRDefault="00C10794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94" w:rsidRDefault="00C10794" w:rsidP="00523CEC">
      <w:r>
        <w:separator/>
      </w:r>
    </w:p>
  </w:footnote>
  <w:footnote w:type="continuationSeparator" w:id="0">
    <w:p w:rsidR="00C10794" w:rsidRDefault="00C10794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0FE06" wp14:editId="6BBE11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900"/>
    <w:rsid w:val="00034DAB"/>
    <w:rsid w:val="00041CE6"/>
    <w:rsid w:val="0004455E"/>
    <w:rsid w:val="000461AB"/>
    <w:rsid w:val="00060477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D67A2"/>
    <w:rsid w:val="001D71FB"/>
    <w:rsid w:val="001E74E9"/>
    <w:rsid w:val="0025676B"/>
    <w:rsid w:val="00265ABF"/>
    <w:rsid w:val="002845B7"/>
    <w:rsid w:val="00290D7C"/>
    <w:rsid w:val="002C338F"/>
    <w:rsid w:val="002E234F"/>
    <w:rsid w:val="00301604"/>
    <w:rsid w:val="00301C1E"/>
    <w:rsid w:val="003310B6"/>
    <w:rsid w:val="00351E77"/>
    <w:rsid w:val="00381A06"/>
    <w:rsid w:val="00390498"/>
    <w:rsid w:val="0039087D"/>
    <w:rsid w:val="003A0983"/>
    <w:rsid w:val="003B293E"/>
    <w:rsid w:val="003B3C98"/>
    <w:rsid w:val="003C1661"/>
    <w:rsid w:val="003D46D6"/>
    <w:rsid w:val="003F5F61"/>
    <w:rsid w:val="00413BCD"/>
    <w:rsid w:val="00423959"/>
    <w:rsid w:val="004637AB"/>
    <w:rsid w:val="00464CDB"/>
    <w:rsid w:val="004766DB"/>
    <w:rsid w:val="004779B0"/>
    <w:rsid w:val="00487DC5"/>
    <w:rsid w:val="004A071E"/>
    <w:rsid w:val="004B49DD"/>
    <w:rsid w:val="004F445D"/>
    <w:rsid w:val="004F7EB0"/>
    <w:rsid w:val="00500BAB"/>
    <w:rsid w:val="00523CEC"/>
    <w:rsid w:val="0052570D"/>
    <w:rsid w:val="00550847"/>
    <w:rsid w:val="00575F95"/>
    <w:rsid w:val="005816B7"/>
    <w:rsid w:val="005E1FEC"/>
    <w:rsid w:val="005E5DB4"/>
    <w:rsid w:val="005F3F17"/>
    <w:rsid w:val="006114E7"/>
    <w:rsid w:val="00611621"/>
    <w:rsid w:val="00631FAB"/>
    <w:rsid w:val="006501C4"/>
    <w:rsid w:val="006A259B"/>
    <w:rsid w:val="006B1029"/>
    <w:rsid w:val="006B78A9"/>
    <w:rsid w:val="006E2984"/>
    <w:rsid w:val="006E6E2D"/>
    <w:rsid w:val="006F6D2D"/>
    <w:rsid w:val="007148D9"/>
    <w:rsid w:val="00723A26"/>
    <w:rsid w:val="007603BC"/>
    <w:rsid w:val="0079493D"/>
    <w:rsid w:val="007C5BFF"/>
    <w:rsid w:val="007E06DF"/>
    <w:rsid w:val="00801EA0"/>
    <w:rsid w:val="00805AA0"/>
    <w:rsid w:val="008105C8"/>
    <w:rsid w:val="00811992"/>
    <w:rsid w:val="0081708F"/>
    <w:rsid w:val="00853907"/>
    <w:rsid w:val="00877BA2"/>
    <w:rsid w:val="00877CDE"/>
    <w:rsid w:val="008A635A"/>
    <w:rsid w:val="008B47DA"/>
    <w:rsid w:val="008C1134"/>
    <w:rsid w:val="008E3D00"/>
    <w:rsid w:val="008E7869"/>
    <w:rsid w:val="008F5F0A"/>
    <w:rsid w:val="0090256A"/>
    <w:rsid w:val="00904283"/>
    <w:rsid w:val="00916B86"/>
    <w:rsid w:val="00922E5A"/>
    <w:rsid w:val="00925073"/>
    <w:rsid w:val="00940B25"/>
    <w:rsid w:val="00952132"/>
    <w:rsid w:val="00965557"/>
    <w:rsid w:val="009708F0"/>
    <w:rsid w:val="00976FAC"/>
    <w:rsid w:val="00992E54"/>
    <w:rsid w:val="009D1CF9"/>
    <w:rsid w:val="009E3E2A"/>
    <w:rsid w:val="009E4444"/>
    <w:rsid w:val="00A0215B"/>
    <w:rsid w:val="00A414F3"/>
    <w:rsid w:val="00A616A0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E1E2A"/>
    <w:rsid w:val="00AF321F"/>
    <w:rsid w:val="00B04395"/>
    <w:rsid w:val="00B058DB"/>
    <w:rsid w:val="00B1404F"/>
    <w:rsid w:val="00B2315A"/>
    <w:rsid w:val="00B23EF4"/>
    <w:rsid w:val="00B47885"/>
    <w:rsid w:val="00B51D47"/>
    <w:rsid w:val="00B53B24"/>
    <w:rsid w:val="00B53F24"/>
    <w:rsid w:val="00B56B1E"/>
    <w:rsid w:val="00B678E7"/>
    <w:rsid w:val="00B73883"/>
    <w:rsid w:val="00B800D9"/>
    <w:rsid w:val="00BC3027"/>
    <w:rsid w:val="00BC4021"/>
    <w:rsid w:val="00BC73B7"/>
    <w:rsid w:val="00BD1C53"/>
    <w:rsid w:val="00BD57CD"/>
    <w:rsid w:val="00BE7C21"/>
    <w:rsid w:val="00BF69E1"/>
    <w:rsid w:val="00BF7BD2"/>
    <w:rsid w:val="00C03DC3"/>
    <w:rsid w:val="00C05105"/>
    <w:rsid w:val="00C10794"/>
    <w:rsid w:val="00C35B42"/>
    <w:rsid w:val="00C426F2"/>
    <w:rsid w:val="00C61A5F"/>
    <w:rsid w:val="00C80F58"/>
    <w:rsid w:val="00CA7CB6"/>
    <w:rsid w:val="00CD3865"/>
    <w:rsid w:val="00CE0D0D"/>
    <w:rsid w:val="00CE2753"/>
    <w:rsid w:val="00CF4999"/>
    <w:rsid w:val="00CF5318"/>
    <w:rsid w:val="00D01DC0"/>
    <w:rsid w:val="00D020DF"/>
    <w:rsid w:val="00D31095"/>
    <w:rsid w:val="00D46FC3"/>
    <w:rsid w:val="00D71763"/>
    <w:rsid w:val="00D817DA"/>
    <w:rsid w:val="00D96EC3"/>
    <w:rsid w:val="00DA2CDA"/>
    <w:rsid w:val="00DA5CAF"/>
    <w:rsid w:val="00DB7E4C"/>
    <w:rsid w:val="00DC59DB"/>
    <w:rsid w:val="00DD2080"/>
    <w:rsid w:val="00E029F6"/>
    <w:rsid w:val="00E07993"/>
    <w:rsid w:val="00E31BCD"/>
    <w:rsid w:val="00E416A1"/>
    <w:rsid w:val="00E73696"/>
    <w:rsid w:val="00E74138"/>
    <w:rsid w:val="00E77234"/>
    <w:rsid w:val="00EB77C4"/>
    <w:rsid w:val="00ED64B4"/>
    <w:rsid w:val="00ED7E81"/>
    <w:rsid w:val="00F51154"/>
    <w:rsid w:val="00F53790"/>
    <w:rsid w:val="00F56F83"/>
    <w:rsid w:val="00F831ED"/>
    <w:rsid w:val="00FA0B36"/>
    <w:rsid w:val="00FA1140"/>
    <w:rsid w:val="00FB5637"/>
    <w:rsid w:val="00FC5FBA"/>
    <w:rsid w:val="00FC7704"/>
    <w:rsid w:val="00FD3772"/>
    <w:rsid w:val="00FD6F1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2</cp:revision>
  <dcterms:created xsi:type="dcterms:W3CDTF">2015-05-15T20:09:00Z</dcterms:created>
  <dcterms:modified xsi:type="dcterms:W3CDTF">2015-05-15T20:09:00Z</dcterms:modified>
</cp:coreProperties>
</file>