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8A9" w:rsidRDefault="00523CEC" w:rsidP="00067642">
      <w:pPr>
        <w:tabs>
          <w:tab w:val="left" w:pos="6480"/>
        </w:tabs>
        <w:rPr>
          <w:b/>
        </w:rPr>
      </w:pPr>
      <w:r>
        <w:tab/>
      </w:r>
      <w:r w:rsidR="00CA7CB6">
        <w:rPr>
          <w:b/>
        </w:rPr>
        <w:t xml:space="preserve"> </w:t>
      </w:r>
    </w:p>
    <w:p w:rsidR="00133688" w:rsidRPr="00DA2CDA" w:rsidRDefault="006B78A9" w:rsidP="00067642">
      <w:pPr>
        <w:tabs>
          <w:tab w:val="left" w:pos="6480"/>
        </w:tabs>
        <w:rPr>
          <w:b/>
        </w:rPr>
      </w:pPr>
      <w:r>
        <w:rPr>
          <w:b/>
        </w:rPr>
        <w:tab/>
      </w:r>
      <w:r w:rsidR="008E5553">
        <w:rPr>
          <w:b/>
        </w:rPr>
        <w:t>June 19</w:t>
      </w:r>
      <w:r w:rsidR="004F445D">
        <w:rPr>
          <w:b/>
        </w:rPr>
        <w:t xml:space="preserve">, </w:t>
      </w:r>
      <w:r w:rsidR="00060477">
        <w:rPr>
          <w:b/>
        </w:rPr>
        <w:t>2015</w:t>
      </w:r>
    </w:p>
    <w:p w:rsidR="00067642" w:rsidRDefault="00067642" w:rsidP="00067642">
      <w:pPr>
        <w:tabs>
          <w:tab w:val="left" w:pos="6480"/>
        </w:tabs>
        <w:rPr>
          <w:b/>
        </w:rPr>
      </w:pPr>
    </w:p>
    <w:p w:rsidR="00DA2CDA" w:rsidRDefault="00DA2CDA" w:rsidP="00801EA0"/>
    <w:p w:rsidR="00904283" w:rsidRPr="00067642" w:rsidRDefault="00650B66" w:rsidP="00904283">
      <w:pPr>
        <w:pStyle w:val="Heading2"/>
        <w:keepNext/>
        <w:pBdr>
          <w:top w:val="single" w:sz="4" w:space="0" w:color="auto"/>
        </w:pBdr>
        <w:spacing w:before="0" w:beforeAutospacing="0" w:after="0" w:afterAutospacing="0"/>
        <w:jc w:val="center"/>
        <w:rPr>
          <w:rFonts w:ascii="Times New Roman" w:hAnsi="Times New Roman" w:cs="Times New Roman"/>
          <w:b w:val="0"/>
          <w:bCs w:val="0"/>
          <w:sz w:val="20"/>
          <w:szCs w:val="20"/>
          <w:u w:val="single"/>
        </w:rPr>
      </w:pPr>
      <w:r>
        <w:rPr>
          <w:rFonts w:ascii="Times New Roman" w:hAnsi="Times New Roman" w:cs="Times New Roman"/>
          <w:b w:val="0"/>
          <w:bCs w:val="0"/>
          <w:sz w:val="20"/>
          <w:szCs w:val="20"/>
          <w:u w:val="single"/>
        </w:rPr>
        <w:t>Press Release</w:t>
      </w:r>
    </w:p>
    <w:p w:rsidR="00904283" w:rsidRPr="00B02627" w:rsidRDefault="00904283" w:rsidP="00904283">
      <w:pPr>
        <w:rPr>
          <w:sz w:val="20"/>
          <w:szCs w:val="20"/>
        </w:rPr>
      </w:pPr>
    </w:p>
    <w:p w:rsidR="00CF5318" w:rsidRDefault="00CF5318" w:rsidP="00CF5318">
      <w:pPr>
        <w:rPr>
          <w:sz w:val="20"/>
          <w:szCs w:val="20"/>
        </w:rPr>
      </w:pPr>
    </w:p>
    <w:p w:rsidR="00CF5318" w:rsidRDefault="00CF5318" w:rsidP="00CF5318">
      <w:pPr>
        <w:autoSpaceDE w:val="0"/>
        <w:autoSpaceDN w:val="0"/>
        <w:adjustRightInd w:val="0"/>
        <w:rPr>
          <w:rFonts w:cs="Times New Roman"/>
          <w:color w:val="000000"/>
          <w:sz w:val="24"/>
        </w:rPr>
      </w:pPr>
    </w:p>
    <w:p w:rsidR="008E5553" w:rsidRDefault="008E5553" w:rsidP="008E5553">
      <w:pPr>
        <w:rPr>
          <w:rFonts w:eastAsia="Times New Roman" w:cs="Times New Roman"/>
          <w:color w:val="000000"/>
          <w:szCs w:val="22"/>
        </w:rPr>
      </w:pPr>
      <w:r>
        <w:rPr>
          <w:rFonts w:eastAsia="Times New Roman" w:cs="Times New Roman"/>
          <w:b/>
          <w:bCs/>
          <w:color w:val="000000"/>
          <w:sz w:val="32"/>
          <w:szCs w:val="20"/>
        </w:rPr>
        <w:t xml:space="preserve">  </w:t>
      </w:r>
      <w:r w:rsidRPr="008E5553">
        <w:rPr>
          <w:rFonts w:eastAsia="Times New Roman" w:cs="Times New Roman"/>
          <w:b/>
          <w:bCs/>
          <w:color w:val="000000"/>
          <w:sz w:val="32"/>
          <w:szCs w:val="20"/>
        </w:rPr>
        <w:t>Governor Susana Martinez Unveils Ad Campaign to End DWI</w:t>
      </w:r>
      <w:r w:rsidRPr="008E5553">
        <w:rPr>
          <w:rFonts w:eastAsia="Times New Roman" w:cs="Times New Roman"/>
          <w:color w:val="000000"/>
          <w:sz w:val="32"/>
          <w:szCs w:val="20"/>
        </w:rPr>
        <w:br/>
      </w:r>
      <w:r w:rsidRPr="008E5553">
        <w:rPr>
          <w:rFonts w:eastAsia="Times New Roman" w:cs="Times New Roman"/>
          <w:i/>
          <w:iCs/>
          <w:color w:val="000000"/>
          <w:sz w:val="28"/>
          <w:szCs w:val="20"/>
        </w:rPr>
        <w:t>Campaign Raises Awareness About Dangers &amp; Consequences of Driving Drunk</w:t>
      </w:r>
      <w:r w:rsidRPr="008E5553">
        <w:rPr>
          <w:rFonts w:eastAsia="Times New Roman" w:cs="Times New Roman"/>
          <w:color w:val="000000"/>
          <w:sz w:val="28"/>
          <w:szCs w:val="20"/>
        </w:rPr>
        <w:br/>
      </w:r>
      <w:r w:rsidRPr="008E5553">
        <w:rPr>
          <w:rFonts w:eastAsia="Times New Roman" w:cs="Times New Roman"/>
          <w:color w:val="000000"/>
          <w:sz w:val="20"/>
          <w:szCs w:val="20"/>
        </w:rPr>
        <w:br/>
      </w:r>
      <w:r w:rsidRPr="008E5553">
        <w:rPr>
          <w:rFonts w:eastAsia="Times New Roman" w:cs="Times New Roman"/>
          <w:b/>
          <w:bCs/>
          <w:color w:val="000000"/>
          <w:szCs w:val="22"/>
        </w:rPr>
        <w:t>Albuquerque, NM</w:t>
      </w:r>
      <w:r w:rsidRPr="008E5553">
        <w:rPr>
          <w:rFonts w:eastAsia="Times New Roman" w:cs="Times New Roman"/>
          <w:color w:val="000000"/>
          <w:szCs w:val="22"/>
        </w:rPr>
        <w:t xml:space="preserve"> – Today, Governor Susana Martinez unveiled an ad campaign that raises awareness about the dangers and consequences of drunk driving. The Governor also kicked off 100 Days and Nights of Summer, a statewide law enforcement effort that puts more police officers on the roads to target drunk drivers.</w:t>
      </w:r>
      <w:r w:rsidRPr="008E5553">
        <w:rPr>
          <w:rFonts w:eastAsia="Times New Roman" w:cs="Times New Roman"/>
          <w:color w:val="000000"/>
          <w:szCs w:val="22"/>
        </w:rPr>
        <w:br/>
      </w:r>
      <w:r w:rsidRPr="008E5553">
        <w:rPr>
          <w:rFonts w:eastAsia="Times New Roman" w:cs="Times New Roman"/>
          <w:color w:val="000000"/>
          <w:szCs w:val="22"/>
        </w:rPr>
        <w:br/>
        <w:t xml:space="preserve">“Drunk driving has a devastating impact on New Mexico’s families, and we should do everything we can to stop it,” said Governor Martinez. “That means tougher penalties, cracking down on DWI in every corner of our state, and letting New Mexicans know about the consequences.” </w:t>
      </w:r>
      <w:r w:rsidRPr="008E5553">
        <w:rPr>
          <w:rFonts w:eastAsia="Times New Roman" w:cs="Times New Roman"/>
          <w:color w:val="000000"/>
          <w:szCs w:val="22"/>
        </w:rPr>
        <w:br/>
      </w:r>
      <w:r w:rsidRPr="008E5553">
        <w:rPr>
          <w:rFonts w:eastAsia="Times New Roman" w:cs="Times New Roman"/>
          <w:color w:val="000000"/>
          <w:szCs w:val="22"/>
        </w:rPr>
        <w:br/>
        <w:t>Governor Martinez added, “Our message is clear: If you drink and drive, you pay the price.”</w:t>
      </w:r>
      <w:r w:rsidRPr="008E5553">
        <w:rPr>
          <w:rFonts w:eastAsia="Times New Roman" w:cs="Times New Roman"/>
          <w:color w:val="000000"/>
          <w:szCs w:val="22"/>
        </w:rPr>
        <w:br/>
      </w:r>
      <w:r w:rsidRPr="008E5553">
        <w:rPr>
          <w:rFonts w:eastAsia="Times New Roman" w:cs="Times New Roman"/>
          <w:color w:val="000000"/>
          <w:szCs w:val="22"/>
        </w:rPr>
        <w:br/>
        <w:t xml:space="preserve">In addition, the ad campaign raises awareness about the dangers and consequences of texting while driving, distracted driving, and refusing to wear a seatbelt. </w:t>
      </w:r>
      <w:r w:rsidRPr="008E5553">
        <w:rPr>
          <w:rFonts w:eastAsia="Times New Roman" w:cs="Times New Roman"/>
          <w:color w:val="000000"/>
          <w:szCs w:val="22"/>
        </w:rPr>
        <w:br/>
      </w:r>
      <w:r w:rsidRPr="008E5553">
        <w:rPr>
          <w:rFonts w:eastAsia="Times New Roman" w:cs="Times New Roman"/>
          <w:color w:val="000000"/>
          <w:szCs w:val="22"/>
        </w:rPr>
        <w:br/>
        <w:t>The theme of this year’s 100 Days and Nights of Summer campaign is “What’s the worst that can happen?” Today’s announcement was held at Presbyterian Hospital where doctors and nurses see firsthand the worst that happens when drivers make poor decis</w:t>
      </w:r>
      <w:r>
        <w:rPr>
          <w:rFonts w:eastAsia="Times New Roman" w:cs="Times New Roman"/>
          <w:color w:val="000000"/>
          <w:szCs w:val="22"/>
        </w:rPr>
        <w:t>ions.</w:t>
      </w:r>
      <w:r>
        <w:rPr>
          <w:rFonts w:eastAsia="Times New Roman" w:cs="Times New Roman"/>
          <w:color w:val="000000"/>
          <w:szCs w:val="22"/>
        </w:rPr>
        <w:br/>
      </w:r>
      <w:r>
        <w:rPr>
          <w:rFonts w:eastAsia="Times New Roman" w:cs="Times New Roman"/>
          <w:color w:val="000000"/>
          <w:szCs w:val="22"/>
        </w:rPr>
        <w:br/>
        <w:t>Today through Sept. 30, </w:t>
      </w:r>
      <w:r w:rsidRPr="008E5553">
        <w:rPr>
          <w:rFonts w:eastAsia="Times New Roman" w:cs="Times New Roman"/>
          <w:color w:val="000000"/>
          <w:szCs w:val="22"/>
        </w:rPr>
        <w:t>drivers will see more DWI checkpoints, saturation patrols, and more officers on the road.</w:t>
      </w:r>
      <w:r w:rsidRPr="008E5553">
        <w:rPr>
          <w:rFonts w:eastAsia="Times New Roman" w:cs="Times New Roman"/>
          <w:color w:val="000000"/>
          <w:szCs w:val="22"/>
        </w:rPr>
        <w:br/>
      </w:r>
      <w:r w:rsidRPr="008E5553">
        <w:rPr>
          <w:rFonts w:eastAsia="Times New Roman" w:cs="Times New Roman"/>
          <w:color w:val="000000"/>
          <w:szCs w:val="22"/>
        </w:rPr>
        <w:br/>
        <w:t>“When you’re the driver, your only responsibility is to keep your eyes on the road, hands on the wheel, and concentration on the task of driving. No one’s lives – neither your passengers nor any other road users – are worth a phone call or text,” said New Mexico Department of Transportation Cabinet Secretary Tom Church.</w:t>
      </w:r>
      <w:r w:rsidRPr="008E5553">
        <w:rPr>
          <w:rFonts w:eastAsia="Times New Roman" w:cs="Times New Roman"/>
          <w:color w:val="000000"/>
          <w:szCs w:val="22"/>
        </w:rPr>
        <w:br/>
      </w:r>
      <w:r w:rsidRPr="008E5553">
        <w:rPr>
          <w:rFonts w:eastAsia="Times New Roman" w:cs="Times New Roman"/>
          <w:color w:val="000000"/>
          <w:szCs w:val="22"/>
        </w:rPr>
        <w:br/>
        <w:t>During last year’s campaign, New Mexico law enforcement officers made 74 DWI arrests, issued 1,936 seat belt citations, 689 child restraint citations, 12,712 speeding citations, 455 cell phone citations and made 33 felony arrests.</w:t>
      </w:r>
      <w:r w:rsidRPr="008E5553">
        <w:rPr>
          <w:rFonts w:eastAsia="Times New Roman" w:cs="Times New Roman"/>
          <w:color w:val="000000"/>
          <w:szCs w:val="22"/>
        </w:rPr>
        <w:br/>
      </w:r>
      <w:r w:rsidRPr="008E5553">
        <w:rPr>
          <w:rFonts w:eastAsia="Times New Roman" w:cs="Times New Roman"/>
          <w:color w:val="000000"/>
          <w:szCs w:val="22"/>
        </w:rPr>
        <w:br/>
        <w:t>Governor Martinez has repeatedly fought for tougher DWI penalties. Just this year, she called on lawmakers to crack down on repeat offenders and increase penalties for those who recklessly toss the keys to someone whose license has been suspended due to a DWI conviction. While the Legislature has failed to act on these and many other proposals, the Governor will continue her fight to make New Mexico’s roads safer from drunken drivers.</w:t>
      </w:r>
    </w:p>
    <w:p w:rsidR="008E5553" w:rsidRDefault="008E5553" w:rsidP="008E5553">
      <w:pPr>
        <w:rPr>
          <w:rFonts w:eastAsia="Times New Roman" w:cs="Times New Roman"/>
          <w:color w:val="000000"/>
          <w:szCs w:val="22"/>
        </w:rPr>
      </w:pPr>
      <w:r w:rsidRPr="008E5553">
        <w:rPr>
          <w:rFonts w:eastAsia="Times New Roman" w:cs="Times New Roman"/>
          <w:color w:val="000000"/>
          <w:szCs w:val="22"/>
        </w:rPr>
        <w:lastRenderedPageBreak/>
        <w:br/>
        <w:t xml:space="preserve">To view the new ENDWI ads click here:  </w:t>
      </w:r>
      <w:hyperlink r:id="rId8" w:history="1">
        <w:r w:rsidRPr="0022351D">
          <w:rPr>
            <w:rStyle w:val="Hyperlink"/>
            <w:rFonts w:eastAsia="Times New Roman" w:cs="Times New Roman"/>
            <w:szCs w:val="22"/>
          </w:rPr>
          <w:t>www</w:t>
        </w:r>
        <w:bookmarkStart w:id="0" w:name="_GoBack"/>
        <w:bookmarkEnd w:id="0"/>
        <w:r w:rsidRPr="0022351D">
          <w:rPr>
            <w:rStyle w:val="Hyperlink"/>
            <w:rFonts w:eastAsia="Times New Roman" w:cs="Times New Roman"/>
            <w:szCs w:val="22"/>
          </w:rPr>
          <w:t>.</w:t>
        </w:r>
        <w:r w:rsidRPr="0022351D">
          <w:rPr>
            <w:rStyle w:val="Hyperlink"/>
            <w:rFonts w:eastAsia="Times New Roman" w:cs="Times New Roman"/>
            <w:szCs w:val="22"/>
          </w:rPr>
          <w:t>end</w:t>
        </w:r>
        <w:r w:rsidRPr="0022351D">
          <w:rPr>
            <w:rStyle w:val="Hyperlink"/>
            <w:rFonts w:eastAsia="Times New Roman" w:cs="Times New Roman"/>
            <w:szCs w:val="22"/>
          </w:rPr>
          <w:t>w</w:t>
        </w:r>
        <w:r w:rsidRPr="0022351D">
          <w:rPr>
            <w:rStyle w:val="Hyperlink"/>
            <w:rFonts w:eastAsia="Times New Roman" w:cs="Times New Roman"/>
            <w:szCs w:val="22"/>
          </w:rPr>
          <w:t>i.com</w:t>
        </w:r>
      </w:hyperlink>
    </w:p>
    <w:p w:rsidR="000F641D" w:rsidRPr="008E5553" w:rsidRDefault="008E5553" w:rsidP="008E5553">
      <w:pPr>
        <w:jc w:val="center"/>
        <w:rPr>
          <w:rFonts w:cs="Times New Roman"/>
          <w:szCs w:val="22"/>
        </w:rPr>
      </w:pPr>
      <w:r w:rsidRPr="008E5553">
        <w:rPr>
          <w:rFonts w:eastAsia="Times New Roman" w:cs="Times New Roman"/>
          <w:color w:val="000000"/>
          <w:szCs w:val="22"/>
        </w:rPr>
        <w:br/>
        <w:t> </w:t>
      </w:r>
      <w:r w:rsidR="000F641D" w:rsidRPr="008E5553">
        <w:rPr>
          <w:rFonts w:cs="Times New Roman"/>
          <w:szCs w:val="22"/>
        </w:rPr>
        <w:t>###</w:t>
      </w:r>
    </w:p>
    <w:p w:rsidR="000F641D" w:rsidRPr="008E5553" w:rsidRDefault="000F641D" w:rsidP="008E5553">
      <w:pPr>
        <w:pStyle w:val="Default"/>
        <w:rPr>
          <w:sz w:val="22"/>
          <w:szCs w:val="22"/>
        </w:rPr>
      </w:pPr>
    </w:p>
    <w:p w:rsidR="000F641D" w:rsidRPr="008E5553" w:rsidRDefault="000F641D" w:rsidP="008E5553">
      <w:pPr>
        <w:pStyle w:val="Default"/>
        <w:rPr>
          <w:sz w:val="22"/>
          <w:szCs w:val="22"/>
        </w:rPr>
      </w:pPr>
      <w:r w:rsidRPr="008E5553">
        <w:rPr>
          <w:sz w:val="22"/>
          <w:szCs w:val="22"/>
        </w:rPr>
        <w:t xml:space="preserve">Melissa Dosher, NMDOT Public Information Officer, 827-5526 (office), 469-5698 (cell) </w:t>
      </w:r>
      <w:hyperlink r:id="rId9" w:history="1">
        <w:r w:rsidRPr="008E5553">
          <w:rPr>
            <w:rStyle w:val="Hyperlink"/>
            <w:color w:val="auto"/>
            <w:sz w:val="22"/>
            <w:szCs w:val="22"/>
          </w:rPr>
          <w:t>melissa.dosher@state.nm.us</w:t>
        </w:r>
      </w:hyperlink>
    </w:p>
    <w:p w:rsidR="004B49DD" w:rsidRPr="008E5553" w:rsidRDefault="004B49DD" w:rsidP="000F641D">
      <w:pPr>
        <w:autoSpaceDE w:val="0"/>
        <w:autoSpaceDN w:val="0"/>
        <w:adjustRightInd w:val="0"/>
        <w:jc w:val="center"/>
        <w:rPr>
          <w:szCs w:val="22"/>
        </w:rPr>
      </w:pPr>
    </w:p>
    <w:sectPr w:rsidR="004B49DD" w:rsidRPr="008E5553" w:rsidSect="003B293E">
      <w:headerReference w:type="default" r:id="rId10"/>
      <w:pgSz w:w="12240" w:h="15840"/>
      <w:pgMar w:top="2336"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296" w:rsidRDefault="00CE7296" w:rsidP="00523CEC">
      <w:r>
        <w:separator/>
      </w:r>
    </w:p>
  </w:endnote>
  <w:endnote w:type="continuationSeparator" w:id="0">
    <w:p w:rsidR="00CE7296" w:rsidRDefault="00CE7296" w:rsidP="00523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296" w:rsidRDefault="00CE7296" w:rsidP="00523CEC">
      <w:r>
        <w:separator/>
      </w:r>
    </w:p>
  </w:footnote>
  <w:footnote w:type="continuationSeparator" w:id="0">
    <w:p w:rsidR="00CE7296" w:rsidRDefault="00CE7296" w:rsidP="00523C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CEC" w:rsidRDefault="00523CEC" w:rsidP="00523CEC">
    <w:pPr>
      <w:pStyle w:val="Header"/>
      <w:tabs>
        <w:tab w:val="clear" w:pos="4680"/>
        <w:tab w:val="left" w:pos="6480"/>
      </w:tabs>
      <w:rPr>
        <w:b/>
        <w:sz w:val="20"/>
        <w:szCs w:val="20"/>
      </w:rPr>
    </w:pPr>
    <w:r>
      <w:rPr>
        <w:noProof/>
      </w:rPr>
      <w:drawing>
        <wp:anchor distT="0" distB="0" distL="114300" distR="114300" simplePos="0" relativeHeight="251658240" behindDoc="1" locked="0" layoutInCell="1" allowOverlap="1" wp14:anchorId="3B12B869" wp14:editId="58396F8E">
          <wp:simplePos x="0" y="0"/>
          <wp:positionH relativeFrom="column">
            <wp:posOffset>0</wp:posOffset>
          </wp:positionH>
          <wp:positionV relativeFrom="paragraph">
            <wp:posOffset>0</wp:posOffset>
          </wp:positionV>
          <wp:extent cx="3429000" cy="1007745"/>
          <wp:effectExtent l="0" t="0" r="0" b="1905"/>
          <wp:wrapThrough wrapText="bothSides">
            <wp:wrapPolygon edited="0">
              <wp:start x="0" y="0"/>
              <wp:lineTo x="0" y="21233"/>
              <wp:lineTo x="21480" y="21233"/>
              <wp:lineTo x="21480" y="0"/>
              <wp:lineTo x="0" y="0"/>
            </wp:wrapPolygon>
          </wp:wrapThrough>
          <wp:docPr id="6" name="Picture 6" descr="horizDOTlogo-(9)-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DOTlogo-(9)-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0" cy="100774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Pr>
        <w:b/>
        <w:sz w:val="20"/>
        <w:szCs w:val="20"/>
      </w:rPr>
      <w:t>Susana Martinez</w:t>
    </w:r>
  </w:p>
  <w:p w:rsidR="00523CEC" w:rsidRDefault="00523CEC" w:rsidP="00523CEC">
    <w:pPr>
      <w:pStyle w:val="Header"/>
      <w:tabs>
        <w:tab w:val="clear" w:pos="4680"/>
        <w:tab w:val="left" w:pos="6480"/>
      </w:tabs>
      <w:rPr>
        <w:sz w:val="20"/>
        <w:szCs w:val="20"/>
      </w:rPr>
    </w:pPr>
    <w:r>
      <w:rPr>
        <w:b/>
        <w:sz w:val="20"/>
        <w:szCs w:val="20"/>
      </w:rPr>
      <w:tab/>
    </w:r>
    <w:r>
      <w:rPr>
        <w:sz w:val="20"/>
        <w:szCs w:val="20"/>
      </w:rPr>
      <w:t>Governor</w:t>
    </w:r>
  </w:p>
  <w:p w:rsidR="00523CEC" w:rsidRDefault="00523CEC" w:rsidP="00523CEC">
    <w:pPr>
      <w:pStyle w:val="Header"/>
      <w:tabs>
        <w:tab w:val="clear" w:pos="4680"/>
        <w:tab w:val="left" w:pos="6480"/>
      </w:tabs>
      <w:rPr>
        <w:sz w:val="20"/>
        <w:szCs w:val="20"/>
      </w:rPr>
    </w:pPr>
  </w:p>
  <w:p w:rsidR="00523CEC" w:rsidRDefault="00523CEC" w:rsidP="00523CEC">
    <w:pPr>
      <w:pStyle w:val="Header"/>
      <w:tabs>
        <w:tab w:val="clear" w:pos="4680"/>
        <w:tab w:val="left" w:pos="6480"/>
      </w:tabs>
      <w:rPr>
        <w:b/>
        <w:sz w:val="20"/>
        <w:szCs w:val="20"/>
      </w:rPr>
    </w:pPr>
    <w:r>
      <w:rPr>
        <w:sz w:val="20"/>
        <w:szCs w:val="20"/>
      </w:rPr>
      <w:tab/>
    </w:r>
    <w:r>
      <w:rPr>
        <w:b/>
        <w:sz w:val="20"/>
        <w:szCs w:val="20"/>
      </w:rPr>
      <w:t>Tom Church</w:t>
    </w:r>
  </w:p>
  <w:p w:rsidR="00523CEC" w:rsidRDefault="004F7EB0" w:rsidP="00523CEC">
    <w:pPr>
      <w:pStyle w:val="Header"/>
      <w:tabs>
        <w:tab w:val="clear" w:pos="4680"/>
        <w:tab w:val="left" w:pos="6480"/>
      </w:tabs>
      <w:rPr>
        <w:sz w:val="20"/>
        <w:szCs w:val="20"/>
      </w:rPr>
    </w:pPr>
    <w:r>
      <w:rPr>
        <w:b/>
        <w:noProof/>
        <w:sz w:val="20"/>
        <w:szCs w:val="20"/>
      </w:rPr>
      <w:t xml:space="preserve"> </w:t>
    </w:r>
    <w:r w:rsidR="00523CEC">
      <w:rPr>
        <w:b/>
        <w:sz w:val="20"/>
        <w:szCs w:val="20"/>
      </w:rPr>
      <w:tab/>
    </w:r>
    <w:r w:rsidR="00523CEC">
      <w:rPr>
        <w:sz w:val="20"/>
        <w:szCs w:val="20"/>
      </w:rPr>
      <w:t>Cabinet Secretary</w:t>
    </w:r>
  </w:p>
  <w:p w:rsidR="00B51D47" w:rsidRDefault="00B51D47" w:rsidP="00523CEC">
    <w:pPr>
      <w:pStyle w:val="Header"/>
      <w:tabs>
        <w:tab w:val="clear" w:pos="4680"/>
        <w:tab w:val="left" w:pos="6480"/>
      </w:tabs>
      <w:rPr>
        <w:sz w:val="20"/>
        <w:szCs w:val="20"/>
      </w:rPr>
    </w:pPr>
  </w:p>
  <w:p w:rsidR="00B51D47" w:rsidRPr="00523CEC" w:rsidRDefault="00B51D47" w:rsidP="00523CEC">
    <w:pPr>
      <w:pStyle w:val="Header"/>
      <w:tabs>
        <w:tab w:val="clear" w:pos="4680"/>
        <w:tab w:val="left" w:pos="6480"/>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01372"/>
    <w:multiLevelType w:val="multilevel"/>
    <w:tmpl w:val="3C54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1E35D0"/>
    <w:multiLevelType w:val="hybridMultilevel"/>
    <w:tmpl w:val="5C662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4B41457"/>
    <w:multiLevelType w:val="hybridMultilevel"/>
    <w:tmpl w:val="16C4D1A4"/>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40F40A92"/>
    <w:multiLevelType w:val="hybridMultilevel"/>
    <w:tmpl w:val="7E945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65CE51F7"/>
    <w:multiLevelType w:val="hybridMultilevel"/>
    <w:tmpl w:val="71F098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69FB09B6"/>
    <w:multiLevelType w:val="hybridMultilevel"/>
    <w:tmpl w:val="990AC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CEC"/>
    <w:rsid w:val="00001F5D"/>
    <w:rsid w:val="00003E84"/>
    <w:rsid w:val="00013910"/>
    <w:rsid w:val="00014312"/>
    <w:rsid w:val="00015900"/>
    <w:rsid w:val="00034DAB"/>
    <w:rsid w:val="00041CE6"/>
    <w:rsid w:val="0004455E"/>
    <w:rsid w:val="000461AB"/>
    <w:rsid w:val="00060477"/>
    <w:rsid w:val="00060F29"/>
    <w:rsid w:val="00067642"/>
    <w:rsid w:val="000740A3"/>
    <w:rsid w:val="000758C9"/>
    <w:rsid w:val="000860FB"/>
    <w:rsid w:val="00086175"/>
    <w:rsid w:val="000927F6"/>
    <w:rsid w:val="000A7714"/>
    <w:rsid w:val="000B0DD1"/>
    <w:rsid w:val="000B397A"/>
    <w:rsid w:val="000F0DC6"/>
    <w:rsid w:val="000F641D"/>
    <w:rsid w:val="000F7C46"/>
    <w:rsid w:val="001240E2"/>
    <w:rsid w:val="00133688"/>
    <w:rsid w:val="001443C7"/>
    <w:rsid w:val="001515F0"/>
    <w:rsid w:val="0017117D"/>
    <w:rsid w:val="00181055"/>
    <w:rsid w:val="001A3E5A"/>
    <w:rsid w:val="001B1181"/>
    <w:rsid w:val="001B69CF"/>
    <w:rsid w:val="001B6FA9"/>
    <w:rsid w:val="001C3859"/>
    <w:rsid w:val="001D50CD"/>
    <w:rsid w:val="001D67A2"/>
    <w:rsid w:val="001D71FB"/>
    <w:rsid w:val="001E74E9"/>
    <w:rsid w:val="0025676B"/>
    <w:rsid w:val="00265ABF"/>
    <w:rsid w:val="002845B7"/>
    <w:rsid w:val="00290D7C"/>
    <w:rsid w:val="002C338F"/>
    <w:rsid w:val="002E234F"/>
    <w:rsid w:val="002F3E4A"/>
    <w:rsid w:val="00301604"/>
    <w:rsid w:val="00301C1E"/>
    <w:rsid w:val="003310B6"/>
    <w:rsid w:val="00351E77"/>
    <w:rsid w:val="00381A06"/>
    <w:rsid w:val="00390498"/>
    <w:rsid w:val="0039087D"/>
    <w:rsid w:val="003A0983"/>
    <w:rsid w:val="003B293E"/>
    <w:rsid w:val="003B3C98"/>
    <w:rsid w:val="003D46D6"/>
    <w:rsid w:val="003F5F61"/>
    <w:rsid w:val="00413BCD"/>
    <w:rsid w:val="00423959"/>
    <w:rsid w:val="004637AB"/>
    <w:rsid w:val="00464CDB"/>
    <w:rsid w:val="004766DB"/>
    <w:rsid w:val="004779B0"/>
    <w:rsid w:val="00487DC5"/>
    <w:rsid w:val="004A071E"/>
    <w:rsid w:val="004B49DD"/>
    <w:rsid w:val="004F445D"/>
    <w:rsid w:val="004F7EB0"/>
    <w:rsid w:val="00500BAB"/>
    <w:rsid w:val="00523CEC"/>
    <w:rsid w:val="0052570D"/>
    <w:rsid w:val="00550847"/>
    <w:rsid w:val="00575F95"/>
    <w:rsid w:val="005816B7"/>
    <w:rsid w:val="005E1FEC"/>
    <w:rsid w:val="005E5DB4"/>
    <w:rsid w:val="005F3F17"/>
    <w:rsid w:val="006114E7"/>
    <w:rsid w:val="00611621"/>
    <w:rsid w:val="00631FAB"/>
    <w:rsid w:val="006501C4"/>
    <w:rsid w:val="00650B66"/>
    <w:rsid w:val="006A259B"/>
    <w:rsid w:val="006B1029"/>
    <w:rsid w:val="006B78A9"/>
    <w:rsid w:val="006E2984"/>
    <w:rsid w:val="006E6E2D"/>
    <w:rsid w:val="006F6D2D"/>
    <w:rsid w:val="007148D9"/>
    <w:rsid w:val="00716AF3"/>
    <w:rsid w:val="007603BC"/>
    <w:rsid w:val="0079493D"/>
    <w:rsid w:val="007C5BFF"/>
    <w:rsid w:val="007E06DF"/>
    <w:rsid w:val="00801EA0"/>
    <w:rsid w:val="00805AA0"/>
    <w:rsid w:val="008105C8"/>
    <w:rsid w:val="00811992"/>
    <w:rsid w:val="0081708F"/>
    <w:rsid w:val="00853907"/>
    <w:rsid w:val="00877BA2"/>
    <w:rsid w:val="00877CDE"/>
    <w:rsid w:val="008A635A"/>
    <w:rsid w:val="008B47DA"/>
    <w:rsid w:val="008C1134"/>
    <w:rsid w:val="008E3D00"/>
    <w:rsid w:val="008E5553"/>
    <w:rsid w:val="008E7869"/>
    <w:rsid w:val="008F5F0A"/>
    <w:rsid w:val="00904283"/>
    <w:rsid w:val="00916B86"/>
    <w:rsid w:val="00922E5A"/>
    <w:rsid w:val="00925073"/>
    <w:rsid w:val="00940B25"/>
    <w:rsid w:val="00952132"/>
    <w:rsid w:val="00965557"/>
    <w:rsid w:val="009708F0"/>
    <w:rsid w:val="00992E54"/>
    <w:rsid w:val="009D1CF9"/>
    <w:rsid w:val="009E3E2A"/>
    <w:rsid w:val="009E4444"/>
    <w:rsid w:val="00A0215B"/>
    <w:rsid w:val="00A035FC"/>
    <w:rsid w:val="00A414F3"/>
    <w:rsid w:val="00A616A0"/>
    <w:rsid w:val="00A70981"/>
    <w:rsid w:val="00A72508"/>
    <w:rsid w:val="00A87807"/>
    <w:rsid w:val="00A94CE5"/>
    <w:rsid w:val="00AA56A8"/>
    <w:rsid w:val="00AA6767"/>
    <w:rsid w:val="00AA6A9A"/>
    <w:rsid w:val="00AB3BEC"/>
    <w:rsid w:val="00AC6DC6"/>
    <w:rsid w:val="00AC73A6"/>
    <w:rsid w:val="00AD28E0"/>
    <w:rsid w:val="00AE1E2A"/>
    <w:rsid w:val="00AF321F"/>
    <w:rsid w:val="00B04395"/>
    <w:rsid w:val="00B1404F"/>
    <w:rsid w:val="00B2315A"/>
    <w:rsid w:val="00B23EF4"/>
    <w:rsid w:val="00B47885"/>
    <w:rsid w:val="00B51D47"/>
    <w:rsid w:val="00B53B24"/>
    <w:rsid w:val="00B53F24"/>
    <w:rsid w:val="00B56B1E"/>
    <w:rsid w:val="00B678E7"/>
    <w:rsid w:val="00B73883"/>
    <w:rsid w:val="00B800D9"/>
    <w:rsid w:val="00BC3027"/>
    <w:rsid w:val="00BC4021"/>
    <w:rsid w:val="00BC73B7"/>
    <w:rsid w:val="00BD1C53"/>
    <w:rsid w:val="00BD57CD"/>
    <w:rsid w:val="00BE7C21"/>
    <w:rsid w:val="00BF69E1"/>
    <w:rsid w:val="00BF7BD2"/>
    <w:rsid w:val="00C03DC3"/>
    <w:rsid w:val="00C05105"/>
    <w:rsid w:val="00C35B42"/>
    <w:rsid w:val="00C426F2"/>
    <w:rsid w:val="00C61A5F"/>
    <w:rsid w:val="00C80F58"/>
    <w:rsid w:val="00CA7CB6"/>
    <w:rsid w:val="00CD3865"/>
    <w:rsid w:val="00CE0D0D"/>
    <w:rsid w:val="00CE2753"/>
    <w:rsid w:val="00CE7296"/>
    <w:rsid w:val="00CF4999"/>
    <w:rsid w:val="00CF5318"/>
    <w:rsid w:val="00D01DC0"/>
    <w:rsid w:val="00D020DF"/>
    <w:rsid w:val="00D31095"/>
    <w:rsid w:val="00D46FC3"/>
    <w:rsid w:val="00D71763"/>
    <w:rsid w:val="00D817DA"/>
    <w:rsid w:val="00D96EC3"/>
    <w:rsid w:val="00DA2CDA"/>
    <w:rsid w:val="00DA5CAF"/>
    <w:rsid w:val="00DB7E4C"/>
    <w:rsid w:val="00DC59DB"/>
    <w:rsid w:val="00DD2080"/>
    <w:rsid w:val="00DF1F30"/>
    <w:rsid w:val="00E029F6"/>
    <w:rsid w:val="00E07993"/>
    <w:rsid w:val="00E31BCD"/>
    <w:rsid w:val="00E416A1"/>
    <w:rsid w:val="00E73696"/>
    <w:rsid w:val="00E74138"/>
    <w:rsid w:val="00E77234"/>
    <w:rsid w:val="00EB77C4"/>
    <w:rsid w:val="00ED64B4"/>
    <w:rsid w:val="00F53790"/>
    <w:rsid w:val="00F56F83"/>
    <w:rsid w:val="00F67F6A"/>
    <w:rsid w:val="00F831ED"/>
    <w:rsid w:val="00FA0B36"/>
    <w:rsid w:val="00FA1140"/>
    <w:rsid w:val="00FB5637"/>
    <w:rsid w:val="00FC7704"/>
    <w:rsid w:val="00FD3772"/>
    <w:rsid w:val="00FD6F15"/>
    <w:rsid w:val="00FF4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790"/>
    <w:pPr>
      <w:spacing w:after="0" w:line="240" w:lineRule="auto"/>
    </w:pPr>
  </w:style>
  <w:style w:type="paragraph" w:styleId="Heading1">
    <w:name w:val="heading 1"/>
    <w:basedOn w:val="Normal"/>
    <w:link w:val="Heading1Char"/>
    <w:qFormat/>
    <w:rsid w:val="00F53790"/>
    <w:pPr>
      <w:spacing w:before="100" w:beforeAutospacing="1" w:after="100" w:afterAutospacing="1"/>
      <w:outlineLvl w:val="0"/>
    </w:pPr>
    <w:rPr>
      <w:rFonts w:eastAsia="Times New Roman" w:cs="Times New Roman"/>
      <w:b/>
      <w:bCs/>
      <w:kern w:val="36"/>
      <w:sz w:val="48"/>
      <w:szCs w:val="48"/>
    </w:rPr>
  </w:style>
  <w:style w:type="paragraph" w:styleId="Heading2">
    <w:name w:val="heading 2"/>
    <w:basedOn w:val="NormalWeb"/>
    <w:next w:val="Normal"/>
    <w:link w:val="Heading2Char"/>
    <w:unhideWhenUsed/>
    <w:qFormat/>
    <w:rsid w:val="00F53790"/>
    <w:pPr>
      <w:spacing w:before="100" w:beforeAutospacing="1" w:after="100" w:afterAutospacing="1"/>
      <w:outlineLvl w:val="1"/>
    </w:pPr>
    <w:rPr>
      <w:rFonts w:ascii="Arial" w:eastAsia="Times New Roman" w:hAnsi="Arial"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379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F53790"/>
    <w:rPr>
      <w:rFonts w:ascii="Arial" w:eastAsia="Times New Roman" w:hAnsi="Arial" w:cs="Arial"/>
      <w:b/>
      <w:bCs/>
    </w:rPr>
  </w:style>
  <w:style w:type="paragraph" w:styleId="NormalWeb">
    <w:name w:val="Normal (Web)"/>
    <w:basedOn w:val="Normal"/>
    <w:uiPriority w:val="99"/>
    <w:unhideWhenUsed/>
    <w:rsid w:val="00F53790"/>
    <w:rPr>
      <w:rFonts w:cs="Times New Roman"/>
    </w:rPr>
  </w:style>
  <w:style w:type="paragraph" w:styleId="Header">
    <w:name w:val="header"/>
    <w:basedOn w:val="Normal"/>
    <w:link w:val="HeaderChar"/>
    <w:uiPriority w:val="99"/>
    <w:unhideWhenUsed/>
    <w:rsid w:val="00523CEC"/>
    <w:pPr>
      <w:tabs>
        <w:tab w:val="center" w:pos="4680"/>
        <w:tab w:val="right" w:pos="9360"/>
      </w:tabs>
    </w:pPr>
  </w:style>
  <w:style w:type="character" w:customStyle="1" w:styleId="HeaderChar">
    <w:name w:val="Header Char"/>
    <w:basedOn w:val="DefaultParagraphFont"/>
    <w:link w:val="Header"/>
    <w:uiPriority w:val="99"/>
    <w:rsid w:val="00523CEC"/>
  </w:style>
  <w:style w:type="paragraph" w:styleId="Footer">
    <w:name w:val="footer"/>
    <w:basedOn w:val="Normal"/>
    <w:link w:val="FooterChar"/>
    <w:uiPriority w:val="99"/>
    <w:unhideWhenUsed/>
    <w:rsid w:val="00523CEC"/>
    <w:pPr>
      <w:tabs>
        <w:tab w:val="center" w:pos="4680"/>
        <w:tab w:val="right" w:pos="9360"/>
      </w:tabs>
    </w:pPr>
  </w:style>
  <w:style w:type="character" w:customStyle="1" w:styleId="FooterChar">
    <w:name w:val="Footer Char"/>
    <w:basedOn w:val="DefaultParagraphFont"/>
    <w:link w:val="Footer"/>
    <w:uiPriority w:val="99"/>
    <w:rsid w:val="00523CEC"/>
  </w:style>
  <w:style w:type="paragraph" w:styleId="BalloonText">
    <w:name w:val="Balloon Text"/>
    <w:basedOn w:val="Normal"/>
    <w:link w:val="BalloonTextChar"/>
    <w:uiPriority w:val="99"/>
    <w:semiHidden/>
    <w:unhideWhenUsed/>
    <w:rsid w:val="00523CEC"/>
    <w:rPr>
      <w:rFonts w:ascii="Tahoma" w:hAnsi="Tahoma" w:cs="Tahoma"/>
      <w:sz w:val="16"/>
      <w:szCs w:val="16"/>
    </w:rPr>
  </w:style>
  <w:style w:type="character" w:customStyle="1" w:styleId="BalloonTextChar">
    <w:name w:val="Balloon Text Char"/>
    <w:basedOn w:val="DefaultParagraphFont"/>
    <w:link w:val="BalloonText"/>
    <w:uiPriority w:val="99"/>
    <w:semiHidden/>
    <w:rsid w:val="00523CEC"/>
    <w:rPr>
      <w:rFonts w:ascii="Tahoma" w:hAnsi="Tahoma" w:cs="Tahoma"/>
      <w:sz w:val="16"/>
      <w:szCs w:val="16"/>
    </w:rPr>
  </w:style>
  <w:style w:type="paragraph" w:customStyle="1" w:styleId="Default">
    <w:name w:val="Default"/>
    <w:rsid w:val="00133688"/>
    <w:pPr>
      <w:autoSpaceDE w:val="0"/>
      <w:autoSpaceDN w:val="0"/>
      <w:adjustRightInd w:val="0"/>
      <w:spacing w:after="0" w:line="240" w:lineRule="auto"/>
    </w:pPr>
    <w:rPr>
      <w:rFonts w:eastAsia="Calibri" w:cs="Times New Roman"/>
      <w:color w:val="000000"/>
      <w:sz w:val="24"/>
    </w:rPr>
  </w:style>
  <w:style w:type="character" w:styleId="Hyperlink">
    <w:name w:val="Hyperlink"/>
    <w:uiPriority w:val="99"/>
    <w:rsid w:val="007603BC"/>
    <w:rPr>
      <w:color w:val="0000FF"/>
      <w:u w:val="single"/>
    </w:rPr>
  </w:style>
  <w:style w:type="paragraph" w:styleId="NoSpacing">
    <w:name w:val="No Spacing"/>
    <w:uiPriority w:val="1"/>
    <w:qFormat/>
    <w:rsid w:val="000A7714"/>
    <w:pPr>
      <w:spacing w:after="0" w:line="240" w:lineRule="auto"/>
    </w:pPr>
    <w:rPr>
      <w:rFonts w:asciiTheme="minorHAnsi" w:hAnsiTheme="minorHAnsi"/>
      <w:szCs w:val="22"/>
    </w:rPr>
  </w:style>
  <w:style w:type="paragraph" w:styleId="ListParagraph">
    <w:name w:val="List Paragraph"/>
    <w:basedOn w:val="Normal"/>
    <w:uiPriority w:val="34"/>
    <w:qFormat/>
    <w:rsid w:val="001C3859"/>
    <w:pPr>
      <w:ind w:left="720"/>
      <w:contextualSpacing/>
    </w:pPr>
    <w:rPr>
      <w:rFonts w:ascii="Calibri" w:hAnsi="Calibri" w:cs="Times New Roman"/>
      <w:szCs w:val="22"/>
    </w:rPr>
  </w:style>
  <w:style w:type="character" w:styleId="FollowedHyperlink">
    <w:name w:val="FollowedHyperlink"/>
    <w:basedOn w:val="DefaultParagraphFont"/>
    <w:uiPriority w:val="99"/>
    <w:semiHidden/>
    <w:unhideWhenUsed/>
    <w:rsid w:val="00B2315A"/>
    <w:rPr>
      <w:color w:val="800080" w:themeColor="followedHyperlink"/>
      <w:u w:val="single"/>
    </w:rPr>
  </w:style>
  <w:style w:type="character" w:customStyle="1" w:styleId="apple-converted-space">
    <w:name w:val="apple-converted-space"/>
    <w:basedOn w:val="DefaultParagraphFont"/>
    <w:rsid w:val="006E2984"/>
  </w:style>
  <w:style w:type="character" w:customStyle="1" w:styleId="st1">
    <w:name w:val="st1"/>
    <w:basedOn w:val="DefaultParagraphFont"/>
    <w:rsid w:val="00575F95"/>
  </w:style>
  <w:style w:type="paragraph" w:customStyle="1" w:styleId="default0">
    <w:name w:val="default"/>
    <w:basedOn w:val="Normal"/>
    <w:rsid w:val="00AC73A6"/>
    <w:rPr>
      <w:rFonts w:cs="Times New Roman"/>
      <w:sz w:val="24"/>
    </w:rPr>
  </w:style>
  <w:style w:type="paragraph" w:styleId="BodyText">
    <w:name w:val="Body Text"/>
    <w:basedOn w:val="Normal"/>
    <w:link w:val="BodyTextChar"/>
    <w:semiHidden/>
    <w:unhideWhenUsed/>
    <w:qFormat/>
    <w:rsid w:val="00D31095"/>
    <w:pPr>
      <w:spacing w:after="200" w:line="320" w:lineRule="atLeast"/>
      <w:ind w:left="720" w:firstLine="360"/>
      <w:jc w:val="both"/>
    </w:pPr>
    <w:rPr>
      <w:rFonts w:asciiTheme="minorHAnsi" w:eastAsia="Times New Roman" w:hAnsiTheme="minorHAnsi" w:cs="Times New Roman"/>
      <w:spacing w:val="-5"/>
      <w:sz w:val="20"/>
      <w:szCs w:val="20"/>
    </w:rPr>
  </w:style>
  <w:style w:type="character" w:customStyle="1" w:styleId="BodyTextChar">
    <w:name w:val="Body Text Char"/>
    <w:basedOn w:val="DefaultParagraphFont"/>
    <w:link w:val="BodyText"/>
    <w:semiHidden/>
    <w:rsid w:val="00D31095"/>
    <w:rPr>
      <w:rFonts w:asciiTheme="minorHAnsi" w:eastAsia="Times New Roman" w:hAnsiTheme="minorHAnsi" w:cs="Times New Roman"/>
      <w:spacing w:val="-5"/>
      <w:sz w:val="20"/>
      <w:szCs w:val="20"/>
    </w:rPr>
  </w:style>
  <w:style w:type="character" w:styleId="Strong">
    <w:name w:val="Strong"/>
    <w:basedOn w:val="DefaultParagraphFont"/>
    <w:uiPriority w:val="22"/>
    <w:qFormat/>
    <w:rsid w:val="009D1CF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790"/>
    <w:pPr>
      <w:spacing w:after="0" w:line="240" w:lineRule="auto"/>
    </w:pPr>
  </w:style>
  <w:style w:type="paragraph" w:styleId="Heading1">
    <w:name w:val="heading 1"/>
    <w:basedOn w:val="Normal"/>
    <w:link w:val="Heading1Char"/>
    <w:qFormat/>
    <w:rsid w:val="00F53790"/>
    <w:pPr>
      <w:spacing w:before="100" w:beforeAutospacing="1" w:after="100" w:afterAutospacing="1"/>
      <w:outlineLvl w:val="0"/>
    </w:pPr>
    <w:rPr>
      <w:rFonts w:eastAsia="Times New Roman" w:cs="Times New Roman"/>
      <w:b/>
      <w:bCs/>
      <w:kern w:val="36"/>
      <w:sz w:val="48"/>
      <w:szCs w:val="48"/>
    </w:rPr>
  </w:style>
  <w:style w:type="paragraph" w:styleId="Heading2">
    <w:name w:val="heading 2"/>
    <w:basedOn w:val="NormalWeb"/>
    <w:next w:val="Normal"/>
    <w:link w:val="Heading2Char"/>
    <w:unhideWhenUsed/>
    <w:qFormat/>
    <w:rsid w:val="00F53790"/>
    <w:pPr>
      <w:spacing w:before="100" w:beforeAutospacing="1" w:after="100" w:afterAutospacing="1"/>
      <w:outlineLvl w:val="1"/>
    </w:pPr>
    <w:rPr>
      <w:rFonts w:ascii="Arial" w:eastAsia="Times New Roman" w:hAnsi="Arial"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379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F53790"/>
    <w:rPr>
      <w:rFonts w:ascii="Arial" w:eastAsia="Times New Roman" w:hAnsi="Arial" w:cs="Arial"/>
      <w:b/>
      <w:bCs/>
    </w:rPr>
  </w:style>
  <w:style w:type="paragraph" w:styleId="NormalWeb">
    <w:name w:val="Normal (Web)"/>
    <w:basedOn w:val="Normal"/>
    <w:uiPriority w:val="99"/>
    <w:unhideWhenUsed/>
    <w:rsid w:val="00F53790"/>
    <w:rPr>
      <w:rFonts w:cs="Times New Roman"/>
    </w:rPr>
  </w:style>
  <w:style w:type="paragraph" w:styleId="Header">
    <w:name w:val="header"/>
    <w:basedOn w:val="Normal"/>
    <w:link w:val="HeaderChar"/>
    <w:uiPriority w:val="99"/>
    <w:unhideWhenUsed/>
    <w:rsid w:val="00523CEC"/>
    <w:pPr>
      <w:tabs>
        <w:tab w:val="center" w:pos="4680"/>
        <w:tab w:val="right" w:pos="9360"/>
      </w:tabs>
    </w:pPr>
  </w:style>
  <w:style w:type="character" w:customStyle="1" w:styleId="HeaderChar">
    <w:name w:val="Header Char"/>
    <w:basedOn w:val="DefaultParagraphFont"/>
    <w:link w:val="Header"/>
    <w:uiPriority w:val="99"/>
    <w:rsid w:val="00523CEC"/>
  </w:style>
  <w:style w:type="paragraph" w:styleId="Footer">
    <w:name w:val="footer"/>
    <w:basedOn w:val="Normal"/>
    <w:link w:val="FooterChar"/>
    <w:uiPriority w:val="99"/>
    <w:unhideWhenUsed/>
    <w:rsid w:val="00523CEC"/>
    <w:pPr>
      <w:tabs>
        <w:tab w:val="center" w:pos="4680"/>
        <w:tab w:val="right" w:pos="9360"/>
      </w:tabs>
    </w:pPr>
  </w:style>
  <w:style w:type="character" w:customStyle="1" w:styleId="FooterChar">
    <w:name w:val="Footer Char"/>
    <w:basedOn w:val="DefaultParagraphFont"/>
    <w:link w:val="Footer"/>
    <w:uiPriority w:val="99"/>
    <w:rsid w:val="00523CEC"/>
  </w:style>
  <w:style w:type="paragraph" w:styleId="BalloonText">
    <w:name w:val="Balloon Text"/>
    <w:basedOn w:val="Normal"/>
    <w:link w:val="BalloonTextChar"/>
    <w:uiPriority w:val="99"/>
    <w:semiHidden/>
    <w:unhideWhenUsed/>
    <w:rsid w:val="00523CEC"/>
    <w:rPr>
      <w:rFonts w:ascii="Tahoma" w:hAnsi="Tahoma" w:cs="Tahoma"/>
      <w:sz w:val="16"/>
      <w:szCs w:val="16"/>
    </w:rPr>
  </w:style>
  <w:style w:type="character" w:customStyle="1" w:styleId="BalloonTextChar">
    <w:name w:val="Balloon Text Char"/>
    <w:basedOn w:val="DefaultParagraphFont"/>
    <w:link w:val="BalloonText"/>
    <w:uiPriority w:val="99"/>
    <w:semiHidden/>
    <w:rsid w:val="00523CEC"/>
    <w:rPr>
      <w:rFonts w:ascii="Tahoma" w:hAnsi="Tahoma" w:cs="Tahoma"/>
      <w:sz w:val="16"/>
      <w:szCs w:val="16"/>
    </w:rPr>
  </w:style>
  <w:style w:type="paragraph" w:customStyle="1" w:styleId="Default">
    <w:name w:val="Default"/>
    <w:rsid w:val="00133688"/>
    <w:pPr>
      <w:autoSpaceDE w:val="0"/>
      <w:autoSpaceDN w:val="0"/>
      <w:adjustRightInd w:val="0"/>
      <w:spacing w:after="0" w:line="240" w:lineRule="auto"/>
    </w:pPr>
    <w:rPr>
      <w:rFonts w:eastAsia="Calibri" w:cs="Times New Roman"/>
      <w:color w:val="000000"/>
      <w:sz w:val="24"/>
    </w:rPr>
  </w:style>
  <w:style w:type="character" w:styleId="Hyperlink">
    <w:name w:val="Hyperlink"/>
    <w:uiPriority w:val="99"/>
    <w:rsid w:val="007603BC"/>
    <w:rPr>
      <w:color w:val="0000FF"/>
      <w:u w:val="single"/>
    </w:rPr>
  </w:style>
  <w:style w:type="paragraph" w:styleId="NoSpacing">
    <w:name w:val="No Spacing"/>
    <w:uiPriority w:val="1"/>
    <w:qFormat/>
    <w:rsid w:val="000A7714"/>
    <w:pPr>
      <w:spacing w:after="0" w:line="240" w:lineRule="auto"/>
    </w:pPr>
    <w:rPr>
      <w:rFonts w:asciiTheme="minorHAnsi" w:hAnsiTheme="minorHAnsi"/>
      <w:szCs w:val="22"/>
    </w:rPr>
  </w:style>
  <w:style w:type="paragraph" w:styleId="ListParagraph">
    <w:name w:val="List Paragraph"/>
    <w:basedOn w:val="Normal"/>
    <w:uiPriority w:val="34"/>
    <w:qFormat/>
    <w:rsid w:val="001C3859"/>
    <w:pPr>
      <w:ind w:left="720"/>
      <w:contextualSpacing/>
    </w:pPr>
    <w:rPr>
      <w:rFonts w:ascii="Calibri" w:hAnsi="Calibri" w:cs="Times New Roman"/>
      <w:szCs w:val="22"/>
    </w:rPr>
  </w:style>
  <w:style w:type="character" w:styleId="FollowedHyperlink">
    <w:name w:val="FollowedHyperlink"/>
    <w:basedOn w:val="DefaultParagraphFont"/>
    <w:uiPriority w:val="99"/>
    <w:semiHidden/>
    <w:unhideWhenUsed/>
    <w:rsid w:val="00B2315A"/>
    <w:rPr>
      <w:color w:val="800080" w:themeColor="followedHyperlink"/>
      <w:u w:val="single"/>
    </w:rPr>
  </w:style>
  <w:style w:type="character" w:customStyle="1" w:styleId="apple-converted-space">
    <w:name w:val="apple-converted-space"/>
    <w:basedOn w:val="DefaultParagraphFont"/>
    <w:rsid w:val="006E2984"/>
  </w:style>
  <w:style w:type="character" w:customStyle="1" w:styleId="st1">
    <w:name w:val="st1"/>
    <w:basedOn w:val="DefaultParagraphFont"/>
    <w:rsid w:val="00575F95"/>
  </w:style>
  <w:style w:type="paragraph" w:customStyle="1" w:styleId="default0">
    <w:name w:val="default"/>
    <w:basedOn w:val="Normal"/>
    <w:rsid w:val="00AC73A6"/>
    <w:rPr>
      <w:rFonts w:cs="Times New Roman"/>
      <w:sz w:val="24"/>
    </w:rPr>
  </w:style>
  <w:style w:type="paragraph" w:styleId="BodyText">
    <w:name w:val="Body Text"/>
    <w:basedOn w:val="Normal"/>
    <w:link w:val="BodyTextChar"/>
    <w:semiHidden/>
    <w:unhideWhenUsed/>
    <w:qFormat/>
    <w:rsid w:val="00D31095"/>
    <w:pPr>
      <w:spacing w:after="200" w:line="320" w:lineRule="atLeast"/>
      <w:ind w:left="720" w:firstLine="360"/>
      <w:jc w:val="both"/>
    </w:pPr>
    <w:rPr>
      <w:rFonts w:asciiTheme="minorHAnsi" w:eastAsia="Times New Roman" w:hAnsiTheme="minorHAnsi" w:cs="Times New Roman"/>
      <w:spacing w:val="-5"/>
      <w:sz w:val="20"/>
      <w:szCs w:val="20"/>
    </w:rPr>
  </w:style>
  <w:style w:type="character" w:customStyle="1" w:styleId="BodyTextChar">
    <w:name w:val="Body Text Char"/>
    <w:basedOn w:val="DefaultParagraphFont"/>
    <w:link w:val="BodyText"/>
    <w:semiHidden/>
    <w:rsid w:val="00D31095"/>
    <w:rPr>
      <w:rFonts w:asciiTheme="minorHAnsi" w:eastAsia="Times New Roman" w:hAnsiTheme="minorHAnsi" w:cs="Times New Roman"/>
      <w:spacing w:val="-5"/>
      <w:sz w:val="20"/>
      <w:szCs w:val="20"/>
    </w:rPr>
  </w:style>
  <w:style w:type="character" w:styleId="Strong">
    <w:name w:val="Strong"/>
    <w:basedOn w:val="DefaultParagraphFont"/>
    <w:uiPriority w:val="22"/>
    <w:qFormat/>
    <w:rsid w:val="009D1C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66007">
      <w:bodyDiv w:val="1"/>
      <w:marLeft w:val="0"/>
      <w:marRight w:val="0"/>
      <w:marTop w:val="0"/>
      <w:marBottom w:val="0"/>
      <w:divBdr>
        <w:top w:val="none" w:sz="0" w:space="0" w:color="auto"/>
        <w:left w:val="none" w:sz="0" w:space="0" w:color="auto"/>
        <w:bottom w:val="none" w:sz="0" w:space="0" w:color="auto"/>
        <w:right w:val="none" w:sz="0" w:space="0" w:color="auto"/>
      </w:divBdr>
    </w:div>
    <w:div w:id="152456484">
      <w:bodyDiv w:val="1"/>
      <w:marLeft w:val="0"/>
      <w:marRight w:val="0"/>
      <w:marTop w:val="0"/>
      <w:marBottom w:val="0"/>
      <w:divBdr>
        <w:top w:val="none" w:sz="0" w:space="0" w:color="auto"/>
        <w:left w:val="none" w:sz="0" w:space="0" w:color="auto"/>
        <w:bottom w:val="none" w:sz="0" w:space="0" w:color="auto"/>
        <w:right w:val="none" w:sz="0" w:space="0" w:color="auto"/>
      </w:divBdr>
    </w:div>
    <w:div w:id="158889237">
      <w:bodyDiv w:val="1"/>
      <w:marLeft w:val="0"/>
      <w:marRight w:val="0"/>
      <w:marTop w:val="0"/>
      <w:marBottom w:val="0"/>
      <w:divBdr>
        <w:top w:val="none" w:sz="0" w:space="0" w:color="auto"/>
        <w:left w:val="none" w:sz="0" w:space="0" w:color="auto"/>
        <w:bottom w:val="none" w:sz="0" w:space="0" w:color="auto"/>
        <w:right w:val="none" w:sz="0" w:space="0" w:color="auto"/>
      </w:divBdr>
    </w:div>
    <w:div w:id="269704976">
      <w:bodyDiv w:val="1"/>
      <w:marLeft w:val="0"/>
      <w:marRight w:val="0"/>
      <w:marTop w:val="0"/>
      <w:marBottom w:val="0"/>
      <w:divBdr>
        <w:top w:val="none" w:sz="0" w:space="0" w:color="auto"/>
        <w:left w:val="none" w:sz="0" w:space="0" w:color="auto"/>
        <w:bottom w:val="none" w:sz="0" w:space="0" w:color="auto"/>
        <w:right w:val="none" w:sz="0" w:space="0" w:color="auto"/>
      </w:divBdr>
    </w:div>
    <w:div w:id="545063696">
      <w:bodyDiv w:val="1"/>
      <w:marLeft w:val="0"/>
      <w:marRight w:val="0"/>
      <w:marTop w:val="0"/>
      <w:marBottom w:val="0"/>
      <w:divBdr>
        <w:top w:val="none" w:sz="0" w:space="0" w:color="auto"/>
        <w:left w:val="none" w:sz="0" w:space="0" w:color="auto"/>
        <w:bottom w:val="none" w:sz="0" w:space="0" w:color="auto"/>
        <w:right w:val="none" w:sz="0" w:space="0" w:color="auto"/>
      </w:divBdr>
    </w:div>
    <w:div w:id="619653321">
      <w:bodyDiv w:val="1"/>
      <w:marLeft w:val="0"/>
      <w:marRight w:val="0"/>
      <w:marTop w:val="0"/>
      <w:marBottom w:val="0"/>
      <w:divBdr>
        <w:top w:val="none" w:sz="0" w:space="0" w:color="auto"/>
        <w:left w:val="none" w:sz="0" w:space="0" w:color="auto"/>
        <w:bottom w:val="none" w:sz="0" w:space="0" w:color="auto"/>
        <w:right w:val="none" w:sz="0" w:space="0" w:color="auto"/>
      </w:divBdr>
    </w:div>
    <w:div w:id="772282464">
      <w:bodyDiv w:val="1"/>
      <w:marLeft w:val="0"/>
      <w:marRight w:val="0"/>
      <w:marTop w:val="0"/>
      <w:marBottom w:val="0"/>
      <w:divBdr>
        <w:top w:val="none" w:sz="0" w:space="0" w:color="auto"/>
        <w:left w:val="none" w:sz="0" w:space="0" w:color="auto"/>
        <w:bottom w:val="none" w:sz="0" w:space="0" w:color="auto"/>
        <w:right w:val="none" w:sz="0" w:space="0" w:color="auto"/>
      </w:divBdr>
    </w:div>
    <w:div w:id="823930045">
      <w:bodyDiv w:val="1"/>
      <w:marLeft w:val="0"/>
      <w:marRight w:val="0"/>
      <w:marTop w:val="0"/>
      <w:marBottom w:val="0"/>
      <w:divBdr>
        <w:top w:val="none" w:sz="0" w:space="0" w:color="auto"/>
        <w:left w:val="none" w:sz="0" w:space="0" w:color="auto"/>
        <w:bottom w:val="none" w:sz="0" w:space="0" w:color="auto"/>
        <w:right w:val="none" w:sz="0" w:space="0" w:color="auto"/>
      </w:divBdr>
    </w:div>
    <w:div w:id="879241033">
      <w:bodyDiv w:val="1"/>
      <w:marLeft w:val="0"/>
      <w:marRight w:val="0"/>
      <w:marTop w:val="0"/>
      <w:marBottom w:val="0"/>
      <w:divBdr>
        <w:top w:val="none" w:sz="0" w:space="0" w:color="auto"/>
        <w:left w:val="none" w:sz="0" w:space="0" w:color="auto"/>
        <w:bottom w:val="none" w:sz="0" w:space="0" w:color="auto"/>
        <w:right w:val="none" w:sz="0" w:space="0" w:color="auto"/>
      </w:divBdr>
    </w:div>
    <w:div w:id="920599810">
      <w:bodyDiv w:val="1"/>
      <w:marLeft w:val="0"/>
      <w:marRight w:val="0"/>
      <w:marTop w:val="0"/>
      <w:marBottom w:val="0"/>
      <w:divBdr>
        <w:top w:val="none" w:sz="0" w:space="0" w:color="auto"/>
        <w:left w:val="none" w:sz="0" w:space="0" w:color="auto"/>
        <w:bottom w:val="none" w:sz="0" w:space="0" w:color="auto"/>
        <w:right w:val="none" w:sz="0" w:space="0" w:color="auto"/>
      </w:divBdr>
    </w:div>
    <w:div w:id="932592943">
      <w:bodyDiv w:val="1"/>
      <w:marLeft w:val="0"/>
      <w:marRight w:val="0"/>
      <w:marTop w:val="0"/>
      <w:marBottom w:val="0"/>
      <w:divBdr>
        <w:top w:val="none" w:sz="0" w:space="0" w:color="auto"/>
        <w:left w:val="none" w:sz="0" w:space="0" w:color="auto"/>
        <w:bottom w:val="none" w:sz="0" w:space="0" w:color="auto"/>
        <w:right w:val="none" w:sz="0" w:space="0" w:color="auto"/>
      </w:divBdr>
      <w:divsChild>
        <w:div w:id="864443410">
          <w:marLeft w:val="0"/>
          <w:marRight w:val="0"/>
          <w:marTop w:val="0"/>
          <w:marBottom w:val="0"/>
          <w:divBdr>
            <w:top w:val="none" w:sz="0" w:space="0" w:color="auto"/>
            <w:left w:val="none" w:sz="0" w:space="0" w:color="auto"/>
            <w:bottom w:val="none" w:sz="0" w:space="0" w:color="auto"/>
            <w:right w:val="none" w:sz="0" w:space="0" w:color="auto"/>
          </w:divBdr>
          <w:divsChild>
            <w:div w:id="305626165">
              <w:marLeft w:val="0"/>
              <w:marRight w:val="0"/>
              <w:marTop w:val="0"/>
              <w:marBottom w:val="0"/>
              <w:divBdr>
                <w:top w:val="none" w:sz="0" w:space="0" w:color="auto"/>
                <w:left w:val="none" w:sz="0" w:space="0" w:color="auto"/>
                <w:bottom w:val="none" w:sz="0" w:space="0" w:color="auto"/>
                <w:right w:val="none" w:sz="0" w:space="0" w:color="auto"/>
              </w:divBdr>
              <w:divsChild>
                <w:div w:id="210660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877774">
      <w:bodyDiv w:val="1"/>
      <w:marLeft w:val="0"/>
      <w:marRight w:val="0"/>
      <w:marTop w:val="0"/>
      <w:marBottom w:val="0"/>
      <w:divBdr>
        <w:top w:val="none" w:sz="0" w:space="0" w:color="auto"/>
        <w:left w:val="none" w:sz="0" w:space="0" w:color="auto"/>
        <w:bottom w:val="none" w:sz="0" w:space="0" w:color="auto"/>
        <w:right w:val="none" w:sz="0" w:space="0" w:color="auto"/>
      </w:divBdr>
    </w:div>
    <w:div w:id="1128276799">
      <w:bodyDiv w:val="1"/>
      <w:marLeft w:val="0"/>
      <w:marRight w:val="0"/>
      <w:marTop w:val="0"/>
      <w:marBottom w:val="0"/>
      <w:divBdr>
        <w:top w:val="none" w:sz="0" w:space="0" w:color="auto"/>
        <w:left w:val="none" w:sz="0" w:space="0" w:color="auto"/>
        <w:bottom w:val="none" w:sz="0" w:space="0" w:color="auto"/>
        <w:right w:val="none" w:sz="0" w:space="0" w:color="auto"/>
      </w:divBdr>
    </w:div>
    <w:div w:id="1140878331">
      <w:bodyDiv w:val="1"/>
      <w:marLeft w:val="0"/>
      <w:marRight w:val="0"/>
      <w:marTop w:val="0"/>
      <w:marBottom w:val="0"/>
      <w:divBdr>
        <w:top w:val="none" w:sz="0" w:space="0" w:color="auto"/>
        <w:left w:val="none" w:sz="0" w:space="0" w:color="auto"/>
        <w:bottom w:val="none" w:sz="0" w:space="0" w:color="auto"/>
        <w:right w:val="none" w:sz="0" w:space="0" w:color="auto"/>
      </w:divBdr>
    </w:div>
    <w:div w:id="1221945801">
      <w:bodyDiv w:val="1"/>
      <w:marLeft w:val="0"/>
      <w:marRight w:val="0"/>
      <w:marTop w:val="0"/>
      <w:marBottom w:val="0"/>
      <w:divBdr>
        <w:top w:val="none" w:sz="0" w:space="0" w:color="auto"/>
        <w:left w:val="none" w:sz="0" w:space="0" w:color="auto"/>
        <w:bottom w:val="none" w:sz="0" w:space="0" w:color="auto"/>
        <w:right w:val="none" w:sz="0" w:space="0" w:color="auto"/>
      </w:divBdr>
    </w:div>
    <w:div w:id="1378511951">
      <w:bodyDiv w:val="1"/>
      <w:marLeft w:val="0"/>
      <w:marRight w:val="0"/>
      <w:marTop w:val="0"/>
      <w:marBottom w:val="0"/>
      <w:divBdr>
        <w:top w:val="none" w:sz="0" w:space="0" w:color="auto"/>
        <w:left w:val="none" w:sz="0" w:space="0" w:color="auto"/>
        <w:bottom w:val="none" w:sz="0" w:space="0" w:color="auto"/>
        <w:right w:val="none" w:sz="0" w:space="0" w:color="auto"/>
      </w:divBdr>
    </w:div>
    <w:div w:id="1409768426">
      <w:bodyDiv w:val="1"/>
      <w:marLeft w:val="0"/>
      <w:marRight w:val="0"/>
      <w:marTop w:val="0"/>
      <w:marBottom w:val="0"/>
      <w:divBdr>
        <w:top w:val="none" w:sz="0" w:space="0" w:color="auto"/>
        <w:left w:val="none" w:sz="0" w:space="0" w:color="auto"/>
        <w:bottom w:val="none" w:sz="0" w:space="0" w:color="auto"/>
        <w:right w:val="none" w:sz="0" w:space="0" w:color="auto"/>
      </w:divBdr>
    </w:div>
    <w:div w:id="1425227074">
      <w:bodyDiv w:val="1"/>
      <w:marLeft w:val="0"/>
      <w:marRight w:val="0"/>
      <w:marTop w:val="0"/>
      <w:marBottom w:val="0"/>
      <w:divBdr>
        <w:top w:val="none" w:sz="0" w:space="0" w:color="auto"/>
        <w:left w:val="none" w:sz="0" w:space="0" w:color="auto"/>
        <w:bottom w:val="none" w:sz="0" w:space="0" w:color="auto"/>
        <w:right w:val="none" w:sz="0" w:space="0" w:color="auto"/>
      </w:divBdr>
    </w:div>
    <w:div w:id="1464346591">
      <w:bodyDiv w:val="1"/>
      <w:marLeft w:val="0"/>
      <w:marRight w:val="0"/>
      <w:marTop w:val="0"/>
      <w:marBottom w:val="0"/>
      <w:divBdr>
        <w:top w:val="none" w:sz="0" w:space="0" w:color="auto"/>
        <w:left w:val="none" w:sz="0" w:space="0" w:color="auto"/>
        <w:bottom w:val="none" w:sz="0" w:space="0" w:color="auto"/>
        <w:right w:val="none" w:sz="0" w:space="0" w:color="auto"/>
      </w:divBdr>
    </w:div>
    <w:div w:id="1469081346">
      <w:bodyDiv w:val="1"/>
      <w:marLeft w:val="0"/>
      <w:marRight w:val="0"/>
      <w:marTop w:val="0"/>
      <w:marBottom w:val="0"/>
      <w:divBdr>
        <w:top w:val="none" w:sz="0" w:space="0" w:color="auto"/>
        <w:left w:val="none" w:sz="0" w:space="0" w:color="auto"/>
        <w:bottom w:val="none" w:sz="0" w:space="0" w:color="auto"/>
        <w:right w:val="none" w:sz="0" w:space="0" w:color="auto"/>
      </w:divBdr>
    </w:div>
    <w:div w:id="1548254053">
      <w:bodyDiv w:val="1"/>
      <w:marLeft w:val="0"/>
      <w:marRight w:val="0"/>
      <w:marTop w:val="0"/>
      <w:marBottom w:val="0"/>
      <w:divBdr>
        <w:top w:val="none" w:sz="0" w:space="0" w:color="auto"/>
        <w:left w:val="none" w:sz="0" w:space="0" w:color="auto"/>
        <w:bottom w:val="none" w:sz="0" w:space="0" w:color="auto"/>
        <w:right w:val="none" w:sz="0" w:space="0" w:color="auto"/>
      </w:divBdr>
    </w:div>
    <w:div w:id="1684168135">
      <w:bodyDiv w:val="1"/>
      <w:marLeft w:val="0"/>
      <w:marRight w:val="0"/>
      <w:marTop w:val="0"/>
      <w:marBottom w:val="0"/>
      <w:divBdr>
        <w:top w:val="none" w:sz="0" w:space="0" w:color="auto"/>
        <w:left w:val="none" w:sz="0" w:space="0" w:color="auto"/>
        <w:bottom w:val="none" w:sz="0" w:space="0" w:color="auto"/>
        <w:right w:val="none" w:sz="0" w:space="0" w:color="auto"/>
      </w:divBdr>
    </w:div>
    <w:div w:id="1898012518">
      <w:bodyDiv w:val="1"/>
      <w:marLeft w:val="0"/>
      <w:marRight w:val="0"/>
      <w:marTop w:val="0"/>
      <w:marBottom w:val="0"/>
      <w:divBdr>
        <w:top w:val="none" w:sz="0" w:space="0" w:color="auto"/>
        <w:left w:val="none" w:sz="0" w:space="0" w:color="auto"/>
        <w:bottom w:val="none" w:sz="0" w:space="0" w:color="auto"/>
        <w:right w:val="none" w:sz="0" w:space="0" w:color="auto"/>
      </w:divBdr>
    </w:div>
    <w:div w:id="2059084338">
      <w:bodyDiv w:val="1"/>
      <w:marLeft w:val="0"/>
      <w:marRight w:val="0"/>
      <w:marTop w:val="0"/>
      <w:marBottom w:val="0"/>
      <w:divBdr>
        <w:top w:val="none" w:sz="0" w:space="0" w:color="auto"/>
        <w:left w:val="none" w:sz="0" w:space="0" w:color="auto"/>
        <w:bottom w:val="none" w:sz="0" w:space="0" w:color="auto"/>
        <w:right w:val="none" w:sz="0" w:space="0" w:color="auto"/>
      </w:divBdr>
    </w:div>
    <w:div w:id="2072729389">
      <w:bodyDiv w:val="1"/>
      <w:marLeft w:val="0"/>
      <w:marRight w:val="0"/>
      <w:marTop w:val="0"/>
      <w:marBottom w:val="0"/>
      <w:divBdr>
        <w:top w:val="none" w:sz="0" w:space="0" w:color="auto"/>
        <w:left w:val="none" w:sz="0" w:space="0" w:color="auto"/>
        <w:bottom w:val="none" w:sz="0" w:space="0" w:color="auto"/>
        <w:right w:val="none" w:sz="0" w:space="0" w:color="auto"/>
      </w:divBdr>
    </w:div>
    <w:div w:id="211238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dwi.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elissa.dosher@state.nm.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NMDOT</Company>
  <LinksUpToDate>false</LinksUpToDate>
  <CharactersWithSpaces>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J. Blaine</dc:creator>
  <cp:lastModifiedBy>Melissa Dosher</cp:lastModifiedBy>
  <cp:revision>2</cp:revision>
  <dcterms:created xsi:type="dcterms:W3CDTF">2015-06-19T14:56:00Z</dcterms:created>
  <dcterms:modified xsi:type="dcterms:W3CDTF">2015-06-19T14:56:00Z</dcterms:modified>
</cp:coreProperties>
</file>