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691" w:rsidRPr="00E70691" w:rsidRDefault="00E70691" w:rsidP="00E70691">
      <w:pPr>
        <w:pStyle w:val="NormalWeb"/>
        <w:spacing w:before="0" w:beforeAutospacing="0" w:after="0" w:afterAutospacing="0"/>
        <w:rPr>
          <w:color w:val="000000"/>
        </w:rPr>
      </w:pPr>
      <w:r w:rsidRPr="00E70691">
        <w:rPr>
          <w:rStyle w:val="Strong"/>
          <w:color w:val="000000"/>
        </w:rPr>
        <w:t>For Immediate Release</w:t>
      </w:r>
    </w:p>
    <w:p w:rsidR="00E70691" w:rsidRPr="00E70691" w:rsidRDefault="00E70691" w:rsidP="00E70691">
      <w:pPr>
        <w:pStyle w:val="NormalWeb"/>
        <w:spacing w:before="0" w:beforeAutospacing="0" w:after="0" w:afterAutospacing="0"/>
        <w:rPr>
          <w:color w:val="000000"/>
        </w:rPr>
      </w:pPr>
      <w:r w:rsidRPr="00E70691">
        <w:rPr>
          <w:rStyle w:val="Strong"/>
          <w:color w:val="000000"/>
        </w:rPr>
        <w:t> </w:t>
      </w:r>
    </w:p>
    <w:p w:rsidR="00E70691" w:rsidRPr="00E70691" w:rsidRDefault="00E70691" w:rsidP="00E70691">
      <w:pPr>
        <w:pStyle w:val="NormalWeb"/>
        <w:spacing w:before="0" w:beforeAutospacing="0" w:after="0" w:afterAutospacing="0"/>
        <w:rPr>
          <w:color w:val="000000"/>
        </w:rPr>
      </w:pPr>
      <w:r w:rsidRPr="00E70691">
        <w:rPr>
          <w:rStyle w:val="Strong"/>
          <w:color w:val="000000"/>
        </w:rPr>
        <w:t>Bradley Carpenter,</w:t>
      </w:r>
    </w:p>
    <w:p w:rsidR="00E70691" w:rsidRPr="00E70691" w:rsidRDefault="00E70691" w:rsidP="00E70691">
      <w:pPr>
        <w:pStyle w:val="NormalWeb"/>
        <w:spacing w:before="0" w:beforeAutospacing="0" w:after="0" w:afterAutospacing="0"/>
        <w:rPr>
          <w:b/>
          <w:bCs/>
          <w:color w:val="000000"/>
        </w:rPr>
      </w:pPr>
      <w:r w:rsidRPr="00E70691">
        <w:rPr>
          <w:rStyle w:val="Strong"/>
          <w:color w:val="000000"/>
        </w:rPr>
        <w:t>ISCARS Public Relations</w:t>
      </w:r>
    </w:p>
    <w:p w:rsidR="00E70691" w:rsidRPr="00E70691" w:rsidRDefault="00E70691" w:rsidP="00E70691">
      <w:pPr>
        <w:pStyle w:val="NormalWeb"/>
        <w:spacing w:before="0" w:beforeAutospacing="0" w:after="0" w:afterAutospacing="0"/>
        <w:rPr>
          <w:color w:val="000000"/>
        </w:rPr>
      </w:pPr>
      <w:r w:rsidRPr="00E70691">
        <w:rPr>
          <w:rStyle w:val="Strong"/>
          <w:color w:val="000000"/>
        </w:rPr>
        <w:t> </w:t>
      </w:r>
    </w:p>
    <w:p w:rsidR="00E70691" w:rsidRPr="00E70691" w:rsidRDefault="00A91711" w:rsidP="00E70691">
      <w:pPr>
        <w:jc w:val="center"/>
        <w:rPr>
          <w:rFonts w:ascii="Times New Roman" w:hAnsi="Times New Roman" w:cs="Times New Roman"/>
          <w:sz w:val="24"/>
          <w:szCs w:val="24"/>
        </w:rPr>
      </w:pPr>
      <w:r>
        <w:rPr>
          <w:rFonts w:ascii="Times New Roman" w:hAnsi="Times New Roman" w:cs="Times New Roman"/>
          <w:sz w:val="24"/>
          <w:szCs w:val="24"/>
        </w:rPr>
        <w:t xml:space="preserve">Mike </w:t>
      </w:r>
      <w:r w:rsidRPr="00A91711">
        <w:rPr>
          <w:rFonts w:ascii="Times New Roman" w:hAnsi="Times New Roman" w:cs="Times New Roman"/>
          <w:sz w:val="24"/>
          <w:szCs w:val="24"/>
        </w:rPr>
        <w:t>Guerity</w:t>
      </w:r>
      <w:r w:rsidR="00E70691" w:rsidRPr="00E70691">
        <w:rPr>
          <w:rFonts w:ascii="Times New Roman" w:hAnsi="Times New Roman" w:cs="Times New Roman"/>
          <w:sz w:val="24"/>
          <w:szCs w:val="24"/>
        </w:rPr>
        <w:t xml:space="preserve">: </w:t>
      </w:r>
      <w:r w:rsidR="000B04E0">
        <w:rPr>
          <w:rFonts w:ascii="Times New Roman" w:hAnsi="Times New Roman" w:cs="Times New Roman"/>
          <w:sz w:val="24"/>
          <w:szCs w:val="24"/>
        </w:rPr>
        <w:t>WIDE OPEN</w:t>
      </w:r>
      <w:r w:rsidR="00E70691" w:rsidRPr="00E70691">
        <w:rPr>
          <w:rFonts w:ascii="Times New Roman" w:hAnsi="Times New Roman" w:cs="Times New Roman"/>
          <w:sz w:val="24"/>
          <w:szCs w:val="24"/>
        </w:rPr>
        <w:t xml:space="preserve"> 24/7</w:t>
      </w:r>
    </w:p>
    <w:p w:rsidR="005B5704" w:rsidRDefault="000C5FA9" w:rsidP="00A91711">
      <w:pPr>
        <w:pStyle w:val="NormalWeb"/>
        <w:spacing w:before="0" w:beforeAutospacing="0" w:after="0" w:afterAutospacing="0"/>
      </w:pPr>
      <w:r>
        <w:rPr>
          <w:rStyle w:val="apple-style-span"/>
          <w:b/>
          <w:color w:val="000000"/>
        </w:rPr>
        <w:t>DAYTONA BEACH  FL</w:t>
      </w:r>
      <w:r w:rsidR="00E70691" w:rsidRPr="00E70691">
        <w:rPr>
          <w:rStyle w:val="Strong"/>
          <w:color w:val="000000"/>
        </w:rPr>
        <w:t xml:space="preserve"> (</w:t>
      </w:r>
      <w:r w:rsidR="0043182A">
        <w:rPr>
          <w:rStyle w:val="Strong"/>
          <w:color w:val="000000"/>
        </w:rPr>
        <w:t>February 7</w:t>
      </w:r>
      <w:r w:rsidR="00A30A9D">
        <w:rPr>
          <w:rStyle w:val="Strong"/>
          <w:color w:val="000000"/>
        </w:rPr>
        <w:t xml:space="preserve">, </w:t>
      </w:r>
      <w:r w:rsidR="00175FF5">
        <w:rPr>
          <w:rStyle w:val="Strong"/>
          <w:color w:val="000000"/>
        </w:rPr>
        <w:t>2012</w:t>
      </w:r>
      <w:r w:rsidR="00E70691" w:rsidRPr="00E70691">
        <w:rPr>
          <w:rStyle w:val="Strong"/>
          <w:color w:val="000000"/>
        </w:rPr>
        <w:t>)</w:t>
      </w:r>
      <w:r w:rsidR="000B04E0">
        <w:rPr>
          <w:rStyle w:val="Strong"/>
          <w:color w:val="000000"/>
        </w:rPr>
        <w:t xml:space="preserve"> </w:t>
      </w:r>
      <w:r w:rsidR="00E70691" w:rsidRPr="00E70691">
        <w:rPr>
          <w:rStyle w:val="Strong"/>
          <w:color w:val="000000"/>
        </w:rPr>
        <w:t>-</w:t>
      </w:r>
      <w:r w:rsidR="00E70691" w:rsidRPr="00E70691">
        <w:rPr>
          <w:rStyle w:val="apple-converted-space"/>
          <w:color w:val="000000"/>
        </w:rPr>
        <w:t> </w:t>
      </w:r>
      <w:r w:rsidR="00D44060" w:rsidRPr="00E70691">
        <w:t xml:space="preserve"> </w:t>
      </w:r>
      <w:r w:rsidR="0043182A">
        <w:t>You</w:t>
      </w:r>
      <w:r w:rsidR="0093111A">
        <w:t xml:space="preserve"> may know him as a racer in the International Sport Compact Auto Racing </w:t>
      </w:r>
      <w:r w:rsidR="0043182A">
        <w:t>Series</w:t>
      </w:r>
      <w:r w:rsidR="0093111A">
        <w:t xml:space="preserve"> (ISCARS)</w:t>
      </w:r>
      <w:r w:rsidR="0043182A">
        <w:t xml:space="preserve"> but Mike Guerity, this week’s WIDE OPEN driver, never takes a break away from the track.  Guerity is a husband, father, businessman, and a friend to many in the racing community.</w:t>
      </w:r>
    </w:p>
    <w:p w:rsidR="0043182A" w:rsidRDefault="0043182A" w:rsidP="00A91711">
      <w:pPr>
        <w:pStyle w:val="NormalWeb"/>
        <w:spacing w:before="0" w:beforeAutospacing="0" w:after="0" w:afterAutospacing="0"/>
      </w:pPr>
    </w:p>
    <w:p w:rsidR="00263993" w:rsidRDefault="0043182A" w:rsidP="00A91711">
      <w:pPr>
        <w:pStyle w:val="NormalWeb"/>
        <w:spacing w:before="0" w:beforeAutospacing="0" w:after="0" w:afterAutospacing="0"/>
      </w:pPr>
      <w:r>
        <w:t xml:space="preserve">During the 2011 season Guerity </w:t>
      </w:r>
      <w:r w:rsidR="00506B31">
        <w:t>ran a limited schedule</w:t>
      </w:r>
      <w:r>
        <w:t xml:space="preserve"> with Robert Tighe Racing </w:t>
      </w:r>
      <w:r w:rsidR="00506B31">
        <w:t>which fields two cars prepared with Honda fuel-injected engines</w:t>
      </w:r>
      <w:r>
        <w:t xml:space="preserve">. At the season opening </w:t>
      </w:r>
      <w:r w:rsidR="00263993">
        <w:t xml:space="preserve">round </w:t>
      </w:r>
      <w:r>
        <w:t xml:space="preserve">held at Ace Speedway in </w:t>
      </w:r>
      <w:r w:rsidRPr="0043182A">
        <w:t>Altamahaw</w:t>
      </w:r>
      <w:r>
        <w:t>, NC, Mike Guerity ran in the top five all night long placing fo</w:t>
      </w:r>
      <w:r w:rsidR="00506B31">
        <w:t>urth in race one and two, in his AEM Performance Electronics Honda Accord.</w:t>
      </w:r>
    </w:p>
    <w:p w:rsidR="00506B31" w:rsidRDefault="00506B31" w:rsidP="00A91711">
      <w:pPr>
        <w:pStyle w:val="NormalWeb"/>
        <w:spacing w:before="0" w:beforeAutospacing="0" w:after="0" w:afterAutospacing="0"/>
      </w:pPr>
    </w:p>
    <w:p w:rsidR="00263993" w:rsidRDefault="00263993" w:rsidP="00A91711">
      <w:pPr>
        <w:pStyle w:val="NormalWeb"/>
        <w:spacing w:before="0" w:beforeAutospacing="0" w:after="0" w:afterAutospacing="0"/>
      </w:pPr>
      <w:r>
        <w:t>G</w:t>
      </w:r>
      <w:r w:rsidR="00506B31">
        <w:t xml:space="preserve">uerity is thrilled for the 2012 </w:t>
      </w:r>
      <w:r>
        <w:t>season</w:t>
      </w:r>
      <w:r w:rsidR="00506B31">
        <w:t xml:space="preserve"> to begin,</w:t>
      </w:r>
      <w:r>
        <w:t xml:space="preserve"> saying that the “recession is done, let’s go racing.”  Mike Guerity’s plan for this year is to run the full schedule </w:t>
      </w:r>
      <w:r w:rsidR="00506B31">
        <w:t xml:space="preserve">returning as a driver </w:t>
      </w:r>
      <w:r>
        <w:t xml:space="preserve">with </w:t>
      </w:r>
      <w:r w:rsidR="00506B31">
        <w:t xml:space="preserve">team </w:t>
      </w:r>
      <w:r w:rsidR="00594979">
        <w:t>owner</w:t>
      </w:r>
      <w:r>
        <w:t xml:space="preserve"> </w:t>
      </w:r>
      <w:r w:rsidR="00506B31">
        <w:t xml:space="preserve">Robert Tighe. </w:t>
      </w:r>
      <w:r>
        <w:t>He is most looking forward to Newport Speedway, the site of the opening round in 2012, “I have heard that place is fast” Guerity added.  Furthermore, Guerity is excited abou</w:t>
      </w:r>
      <w:bookmarkStart w:id="0" w:name="_GoBack"/>
      <w:bookmarkEnd w:id="0"/>
      <w:r>
        <w:t xml:space="preserve">t the growth of ISCARS, seeing more cars and drivers entering the races. </w:t>
      </w:r>
    </w:p>
    <w:p w:rsidR="00263993" w:rsidRDefault="00263993" w:rsidP="00A91711">
      <w:pPr>
        <w:pStyle w:val="NormalWeb"/>
        <w:spacing w:before="0" w:beforeAutospacing="0" w:after="0" w:afterAutospacing="0"/>
      </w:pPr>
    </w:p>
    <w:p w:rsidR="00A90EB8" w:rsidRDefault="00263993" w:rsidP="00A91711">
      <w:pPr>
        <w:pStyle w:val="NormalWeb"/>
        <w:spacing w:before="0" w:beforeAutospacing="0" w:after="0" w:afterAutospacing="0"/>
      </w:pPr>
      <w:r>
        <w:t xml:space="preserve">When he is not racing in ISCARS, Guerity is still around the race track working in the industry he loves. Mike Guerity is a national television host for 3 Wide Life, a documentary studio that films racing related material. </w:t>
      </w:r>
      <w:r w:rsidR="00A90EB8">
        <w:t xml:space="preserve">Furthermore, Guerity has done shows for 3 Wide Life that deal with USAC including covering the Chili Bowl which occurs in January.  </w:t>
      </w:r>
    </w:p>
    <w:p w:rsidR="0093111A" w:rsidRDefault="0093111A" w:rsidP="00A91711">
      <w:pPr>
        <w:pStyle w:val="NormalWeb"/>
        <w:spacing w:before="0" w:beforeAutospacing="0" w:after="0" w:afterAutospacing="0"/>
      </w:pPr>
    </w:p>
    <w:p w:rsidR="00A90EB8" w:rsidRDefault="00A90EB8" w:rsidP="00A91711">
      <w:pPr>
        <w:pStyle w:val="NormalWeb"/>
        <w:spacing w:before="0" w:beforeAutospacing="0" w:after="0" w:afterAutospacing="0"/>
      </w:pPr>
      <w:r>
        <w:t xml:space="preserve">Mike Guerity found </w:t>
      </w:r>
      <w:r w:rsidR="0093111A">
        <w:t xml:space="preserve">the love of his life </w:t>
      </w:r>
      <w:r>
        <w:t xml:space="preserve">and wife now for three years at none other than a go-kart track in Ohio. Mike and Maria had met there and they had been in contact off and on until recently when they decided to get married. </w:t>
      </w:r>
      <w:r w:rsidR="00A46551">
        <w:t xml:space="preserve">Their daughter Sophia is just 18 months old and is a bundle of joy and happiness for two deserving parents. </w:t>
      </w:r>
    </w:p>
    <w:p w:rsidR="00A46551" w:rsidRDefault="00A46551" w:rsidP="00A91711">
      <w:pPr>
        <w:pStyle w:val="NormalWeb"/>
        <w:spacing w:before="0" w:beforeAutospacing="0" w:after="0" w:afterAutospacing="0"/>
      </w:pPr>
    </w:p>
    <w:p w:rsidR="00A46551" w:rsidRDefault="00A46551" w:rsidP="00A91711">
      <w:pPr>
        <w:pStyle w:val="NormalWeb"/>
        <w:spacing w:before="0" w:beforeAutospacing="0" w:after="0" w:afterAutospacing="0"/>
      </w:pPr>
      <w:r>
        <w:t xml:space="preserve">With the days knocking off till the season opening round at Newport Speedway, an ASA sanctioned track located on the Tennessee side of the Smokey Mountains, Mike Guerity is preparing for his biggest season in ISCARS.  “We know if we can pick up about forty horsepower we will be good” Guerity said about the power coming out of his Honda Accord. </w:t>
      </w:r>
    </w:p>
    <w:p w:rsidR="001D27DC" w:rsidRDefault="001D27DC" w:rsidP="00A91711">
      <w:pPr>
        <w:pStyle w:val="NormalWeb"/>
        <w:spacing w:before="0" w:beforeAutospacing="0" w:after="0" w:afterAutospacing="0"/>
      </w:pPr>
    </w:p>
    <w:p w:rsidR="001D27DC" w:rsidRPr="00BA3C7C" w:rsidRDefault="001D27DC" w:rsidP="00A91711">
      <w:pPr>
        <w:pStyle w:val="NormalWeb"/>
        <w:spacing w:before="0" w:beforeAutospacing="0" w:after="0" w:afterAutospacing="0"/>
      </w:pPr>
      <w:r w:rsidRPr="001D27DC">
        <w:t>Make sure to visit Robert Tighe Racing online a</w:t>
      </w:r>
      <w:r>
        <w:t>t http://roberttigheracing.com/</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t xml:space="preserve">For all of the most up to the date information </w:t>
      </w:r>
      <w:r w:rsidR="000B04E0">
        <w:rPr>
          <w:rFonts w:ascii="Times New Roman" w:hAnsi="Times New Roman" w:cs="Times New Roman"/>
          <w:color w:val="000000"/>
          <w:sz w:val="24"/>
          <w:szCs w:val="24"/>
        </w:rPr>
        <w:t xml:space="preserve">on America’s Premiere Stock Car Turner Series </w:t>
      </w:r>
      <w:r w:rsidRPr="00E70691">
        <w:rPr>
          <w:rFonts w:ascii="Times New Roman" w:hAnsi="Times New Roman" w:cs="Times New Roman"/>
          <w:color w:val="000000"/>
          <w:sz w:val="24"/>
          <w:szCs w:val="24"/>
        </w:rPr>
        <w:t xml:space="preserve">make sure to visit </w:t>
      </w:r>
      <w:hyperlink r:id="rId6" w:history="1">
        <w:r w:rsidR="007A620F" w:rsidRPr="003057B9">
          <w:rPr>
            <w:rStyle w:val="Hyperlink"/>
            <w:rFonts w:ascii="Times New Roman" w:hAnsi="Times New Roman" w:cs="Times New Roman"/>
            <w:sz w:val="24"/>
            <w:szCs w:val="24"/>
          </w:rPr>
          <w:t>www.iscarsonline.com</w:t>
        </w:r>
      </w:hyperlink>
      <w:r w:rsidRPr="00E70691">
        <w:rPr>
          <w:rFonts w:ascii="Times New Roman" w:hAnsi="Times New Roman" w:cs="Times New Roman"/>
          <w:color w:val="000000"/>
          <w:sz w:val="24"/>
          <w:szCs w:val="24"/>
        </w:rPr>
        <w:t xml:space="preserve"> as well as the Official ISCARS Facebook page: </w:t>
      </w:r>
      <w:hyperlink r:id="rId7" w:tooltip="http://www.facebook.com/ISCARS" w:history="1">
        <w:r w:rsidRPr="00E70691">
          <w:rPr>
            <w:rStyle w:val="Hyperlink"/>
            <w:rFonts w:ascii="Times New Roman" w:hAnsi="Times New Roman" w:cs="Times New Roman"/>
            <w:sz w:val="24"/>
            <w:szCs w:val="24"/>
          </w:rPr>
          <w:t>www.facebook.com/ISCARS</w:t>
        </w:r>
      </w:hyperlink>
      <w:r w:rsidRPr="00E70691">
        <w:rPr>
          <w:rFonts w:ascii="Times New Roman" w:hAnsi="Times New Roman" w:cs="Times New Roman"/>
          <w:color w:val="000000"/>
          <w:sz w:val="24"/>
          <w:szCs w:val="24"/>
        </w:rPr>
        <w:t xml:space="preserve"> and Twitter: </w:t>
      </w:r>
      <w:hyperlink r:id="rId8" w:tooltip="http://www.twitter.com/ISCARSLive" w:history="1">
        <w:r w:rsidRPr="00E70691">
          <w:rPr>
            <w:rStyle w:val="Hyperlink"/>
            <w:rFonts w:ascii="Times New Roman" w:hAnsi="Times New Roman" w:cs="Times New Roman"/>
            <w:sz w:val="24"/>
            <w:szCs w:val="24"/>
          </w:rPr>
          <w:t>www.twitter.com/ISCARSLive</w:t>
        </w:r>
      </w:hyperlink>
      <w:r w:rsidRPr="00E70691">
        <w:rPr>
          <w:rFonts w:ascii="Times New Roman" w:hAnsi="Times New Roman" w:cs="Times New Roman"/>
          <w:color w:val="000000"/>
          <w:sz w:val="24"/>
          <w:szCs w:val="24"/>
        </w:rPr>
        <w:t>.</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t>ISCARS DASH Touring is sanctioned by the American Speed Association</w:t>
      </w:r>
      <w:r w:rsidR="000B04E0">
        <w:rPr>
          <w:rFonts w:ascii="Times New Roman" w:hAnsi="Times New Roman" w:cs="Times New Roman"/>
          <w:color w:val="000000"/>
          <w:sz w:val="24"/>
          <w:szCs w:val="24"/>
        </w:rPr>
        <w:t xml:space="preserve"> (ASA)</w:t>
      </w:r>
      <w:r w:rsidRPr="00E70691">
        <w:rPr>
          <w:rFonts w:ascii="Times New Roman" w:hAnsi="Times New Roman" w:cs="Times New Roman"/>
          <w:color w:val="000000"/>
          <w:sz w:val="24"/>
          <w:szCs w:val="24"/>
        </w:rPr>
        <w:t xml:space="preserve">. To learn more about the Daytona Beach, Florida-based Racing Speed Associates or the American Speed </w:t>
      </w:r>
      <w:r w:rsidRPr="00E70691">
        <w:rPr>
          <w:rFonts w:ascii="Times New Roman" w:hAnsi="Times New Roman" w:cs="Times New Roman"/>
          <w:color w:val="000000"/>
          <w:sz w:val="24"/>
          <w:szCs w:val="24"/>
        </w:rPr>
        <w:lastRenderedPageBreak/>
        <w:t xml:space="preserve">Association® including the ASA Member Track program, call (386) 258-2221 or send an e-mail to </w:t>
      </w:r>
      <w:hyperlink r:id="rId9" w:tooltip="mailto:info@asa-racing.com" w:history="1">
        <w:r w:rsidRPr="00E70691">
          <w:rPr>
            <w:rStyle w:val="Hyperlink"/>
            <w:rFonts w:ascii="Times New Roman" w:hAnsi="Times New Roman" w:cs="Times New Roman"/>
            <w:sz w:val="24"/>
            <w:szCs w:val="24"/>
          </w:rPr>
          <w:t>info@asa-racing.com</w:t>
        </w:r>
      </w:hyperlink>
      <w:r w:rsidRPr="00E70691">
        <w:rPr>
          <w:rFonts w:ascii="Times New Roman" w:hAnsi="Times New Roman" w:cs="Times New Roman"/>
          <w:color w:val="000000"/>
          <w:sz w:val="24"/>
          <w:szCs w:val="24"/>
        </w:rPr>
        <w:t xml:space="preserve">. For news and information from racetracks and regional tours involved in the American Speed Association®, visit </w:t>
      </w:r>
      <w:hyperlink r:id="rId10" w:tooltip="http://www.asaracing.com/" w:history="1">
        <w:r w:rsidRPr="00E70691">
          <w:rPr>
            <w:rStyle w:val="Hyperlink"/>
            <w:rFonts w:ascii="Times New Roman" w:hAnsi="Times New Roman" w:cs="Times New Roman"/>
            <w:sz w:val="24"/>
            <w:szCs w:val="24"/>
          </w:rPr>
          <w:t>www.asaracing.com</w:t>
        </w:r>
      </w:hyperlink>
      <w:r w:rsidRPr="00E70691">
        <w:rPr>
          <w:rFonts w:ascii="Times New Roman" w:hAnsi="Times New Roman" w:cs="Times New Roman"/>
          <w:color w:val="000000"/>
          <w:sz w:val="24"/>
          <w:szCs w:val="24"/>
        </w:rPr>
        <w:t>.</w:t>
      </w:r>
    </w:p>
    <w:p w:rsidR="00E70691" w:rsidRPr="00E70691" w:rsidRDefault="00E70691" w:rsidP="00E70691">
      <w:pPr>
        <w:spacing w:before="100" w:beforeAutospacing="1" w:after="100" w:afterAutospacing="1"/>
        <w:jc w:val="center"/>
        <w:rPr>
          <w:rFonts w:ascii="Times New Roman" w:hAnsi="Times New Roman" w:cs="Times New Roman"/>
          <w:b/>
          <w:color w:val="000000"/>
          <w:sz w:val="24"/>
          <w:szCs w:val="24"/>
        </w:rPr>
      </w:pPr>
      <w:r w:rsidRPr="00E70691">
        <w:rPr>
          <w:rFonts w:ascii="Times New Roman" w:hAnsi="Times New Roman" w:cs="Times New Roman"/>
          <w:b/>
          <w:color w:val="000000"/>
          <w:sz w:val="24"/>
          <w:szCs w:val="24"/>
        </w:rPr>
        <w:t>-30-</w:t>
      </w:r>
    </w:p>
    <w:p w:rsidR="00E70691" w:rsidRPr="00E70691" w:rsidRDefault="00E70691" w:rsidP="00E70691">
      <w:pPr>
        <w:spacing w:before="100" w:beforeAutospacing="1" w:after="100" w:afterAutospacing="1"/>
        <w:rPr>
          <w:rFonts w:ascii="Times New Roman" w:hAnsi="Times New Roman" w:cs="Times New Roman"/>
          <w:color w:val="000000"/>
          <w:sz w:val="24"/>
          <w:szCs w:val="24"/>
        </w:rPr>
      </w:pPr>
      <w:r w:rsidRPr="00E70691">
        <w:rPr>
          <w:rFonts w:ascii="Times New Roman" w:hAnsi="Times New Roman" w:cs="Times New Roman"/>
          <w:color w:val="000000"/>
          <w:sz w:val="24"/>
          <w:szCs w:val="24"/>
        </w:rPr>
        <w:t>Media Contacts:</w:t>
      </w:r>
    </w:p>
    <w:p w:rsidR="00E70691" w:rsidRPr="00E70691" w:rsidRDefault="00E70691" w:rsidP="00E70691">
      <w:pPr>
        <w:spacing w:before="100" w:beforeAutospacing="1" w:after="100" w:afterAutospacing="1"/>
        <w:rPr>
          <w:rFonts w:ascii="Times New Roman" w:hAnsi="Times New Roman" w:cs="Times New Roman"/>
          <w:sz w:val="24"/>
          <w:szCs w:val="24"/>
        </w:rPr>
      </w:pPr>
      <w:r w:rsidRPr="00E70691">
        <w:rPr>
          <w:rFonts w:ascii="Times New Roman" w:hAnsi="Times New Roman" w:cs="Times New Roman"/>
          <w:color w:val="000000"/>
          <w:sz w:val="24"/>
          <w:szCs w:val="24"/>
        </w:rPr>
        <w:t xml:space="preserve">Bradley Carpenter, Public Relations </w:t>
      </w:r>
      <w:r>
        <w:rPr>
          <w:rFonts w:ascii="Times New Roman" w:hAnsi="Times New Roman" w:cs="Times New Roman"/>
          <w:color w:val="000000"/>
          <w:sz w:val="24"/>
          <w:szCs w:val="24"/>
        </w:rPr>
        <w:tab/>
      </w:r>
      <w:r w:rsidRPr="00E70691">
        <w:rPr>
          <w:rFonts w:ascii="Times New Roman" w:hAnsi="Times New Roman" w:cs="Times New Roman"/>
          <w:color w:val="000000"/>
          <w:sz w:val="24"/>
          <w:szCs w:val="24"/>
        </w:rPr>
        <w:t xml:space="preserve">@ </w:t>
      </w:r>
      <w:hyperlink r:id="rId11" w:history="1">
        <w:r w:rsidR="00A91711" w:rsidRPr="00714C02">
          <w:rPr>
            <w:rStyle w:val="Hyperlink"/>
            <w:rFonts w:ascii="Times New Roman" w:hAnsi="Times New Roman" w:cs="Times New Roman"/>
            <w:sz w:val="24"/>
            <w:szCs w:val="24"/>
          </w:rPr>
          <w:t>bradleyc@iscarsonline.com</w:t>
        </w:r>
      </w:hyperlink>
      <w:r w:rsidR="00A91711">
        <w:rPr>
          <w:rFonts w:ascii="Times New Roman" w:hAnsi="Times New Roman" w:cs="Times New Roman"/>
          <w:sz w:val="24"/>
          <w:szCs w:val="24"/>
        </w:rPr>
        <w:t xml:space="preserve"> </w:t>
      </w:r>
    </w:p>
    <w:p w:rsidR="00E70691" w:rsidRDefault="00E70691" w:rsidP="00E70691">
      <w:pPr>
        <w:spacing w:before="100" w:beforeAutospacing="1" w:after="100" w:afterAutospacing="1"/>
        <w:rPr>
          <w:rFonts w:ascii="Times New Roman" w:hAnsi="Times New Roman" w:cs="Times New Roman"/>
          <w:sz w:val="24"/>
          <w:szCs w:val="24"/>
        </w:rPr>
      </w:pPr>
      <w:r w:rsidRPr="00E70691">
        <w:rPr>
          <w:rFonts w:ascii="Times New Roman" w:hAnsi="Times New Roman" w:cs="Times New Roman"/>
          <w:sz w:val="24"/>
          <w:szCs w:val="24"/>
        </w:rPr>
        <w:t xml:space="preserve">Randy </w:t>
      </w:r>
      <w:proofErr w:type="spellStart"/>
      <w:r w:rsidRPr="00E70691">
        <w:rPr>
          <w:rFonts w:ascii="Times New Roman" w:hAnsi="Times New Roman" w:cs="Times New Roman"/>
          <w:sz w:val="24"/>
          <w:szCs w:val="24"/>
        </w:rPr>
        <w:t>Claypoole</w:t>
      </w:r>
      <w:proofErr w:type="spellEnd"/>
      <w:r w:rsidRPr="00E70691">
        <w:rPr>
          <w:rFonts w:ascii="Times New Roman" w:hAnsi="Times New Roman" w:cs="Times New Roman"/>
          <w:sz w:val="24"/>
          <w:szCs w:val="24"/>
        </w:rPr>
        <w:t xml:space="preserve">, President/CEO </w:t>
      </w:r>
      <w:r>
        <w:rPr>
          <w:rFonts w:ascii="Times New Roman" w:hAnsi="Times New Roman" w:cs="Times New Roman"/>
          <w:sz w:val="24"/>
          <w:szCs w:val="24"/>
        </w:rPr>
        <w:tab/>
      </w:r>
      <w:r w:rsidRPr="00E70691">
        <w:rPr>
          <w:rFonts w:ascii="Times New Roman" w:hAnsi="Times New Roman" w:cs="Times New Roman"/>
          <w:sz w:val="24"/>
          <w:szCs w:val="24"/>
        </w:rPr>
        <w:t xml:space="preserve">@ </w:t>
      </w:r>
      <w:hyperlink r:id="rId12" w:history="1">
        <w:r w:rsidRPr="00993A4F">
          <w:rPr>
            <w:rStyle w:val="Hyperlink"/>
            <w:rFonts w:ascii="Times New Roman" w:hAnsi="Times New Roman" w:cs="Times New Roman"/>
            <w:sz w:val="24"/>
            <w:szCs w:val="24"/>
          </w:rPr>
          <w:t>ISCARSman@aol.com</w:t>
        </w:r>
      </w:hyperlink>
      <w:r>
        <w:rPr>
          <w:rFonts w:ascii="Times New Roman" w:hAnsi="Times New Roman" w:cs="Times New Roman"/>
          <w:sz w:val="24"/>
          <w:szCs w:val="24"/>
        </w:rPr>
        <w:t xml:space="preserve">   </w:t>
      </w:r>
      <w:r w:rsidRPr="00E70691">
        <w:rPr>
          <w:rFonts w:ascii="Times New Roman" w:hAnsi="Times New Roman" w:cs="Times New Roman"/>
          <w:sz w:val="24"/>
          <w:szCs w:val="24"/>
        </w:rPr>
        <w:t>386-615-3515</w:t>
      </w:r>
    </w:p>
    <w:p w:rsidR="00E70691" w:rsidRPr="00616001" w:rsidRDefault="00E70691" w:rsidP="00E70691">
      <w:pPr>
        <w:ind w:firstLine="720"/>
        <w:rPr>
          <w:rFonts w:ascii="Times New Roman" w:hAnsi="Times New Roman" w:cs="Times New Roman"/>
          <w:sz w:val="24"/>
          <w:szCs w:val="24"/>
        </w:rPr>
      </w:pPr>
    </w:p>
    <w:sectPr w:rsidR="00E70691" w:rsidRPr="006160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A1FC0"/>
    <w:multiLevelType w:val="hybridMultilevel"/>
    <w:tmpl w:val="767CE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80"/>
    <w:rsid w:val="000370B2"/>
    <w:rsid w:val="000938A7"/>
    <w:rsid w:val="000B04E0"/>
    <w:rsid w:val="000B1505"/>
    <w:rsid w:val="000C5FA9"/>
    <w:rsid w:val="00105668"/>
    <w:rsid w:val="00175FF5"/>
    <w:rsid w:val="001D27DC"/>
    <w:rsid w:val="00205396"/>
    <w:rsid w:val="002243E7"/>
    <w:rsid w:val="00263993"/>
    <w:rsid w:val="00302D42"/>
    <w:rsid w:val="003B4389"/>
    <w:rsid w:val="0043182A"/>
    <w:rsid w:val="00495D96"/>
    <w:rsid w:val="004B3400"/>
    <w:rsid w:val="004E1277"/>
    <w:rsid w:val="004F098C"/>
    <w:rsid w:val="00506B31"/>
    <w:rsid w:val="00507F53"/>
    <w:rsid w:val="005673F1"/>
    <w:rsid w:val="005776C2"/>
    <w:rsid w:val="00594979"/>
    <w:rsid w:val="005B5704"/>
    <w:rsid w:val="005D4880"/>
    <w:rsid w:val="005E0183"/>
    <w:rsid w:val="006052F3"/>
    <w:rsid w:val="00616001"/>
    <w:rsid w:val="00647734"/>
    <w:rsid w:val="006609EB"/>
    <w:rsid w:val="00717C10"/>
    <w:rsid w:val="007272EE"/>
    <w:rsid w:val="007A620F"/>
    <w:rsid w:val="008D103B"/>
    <w:rsid w:val="008D2C4F"/>
    <w:rsid w:val="008E6D4F"/>
    <w:rsid w:val="00912052"/>
    <w:rsid w:val="00917375"/>
    <w:rsid w:val="0093111A"/>
    <w:rsid w:val="009408D3"/>
    <w:rsid w:val="00952DB5"/>
    <w:rsid w:val="00A27A19"/>
    <w:rsid w:val="00A30A9D"/>
    <w:rsid w:val="00A46551"/>
    <w:rsid w:val="00A90EB8"/>
    <w:rsid w:val="00A91711"/>
    <w:rsid w:val="00B229B4"/>
    <w:rsid w:val="00B713A2"/>
    <w:rsid w:val="00BA3C7C"/>
    <w:rsid w:val="00BA67F4"/>
    <w:rsid w:val="00C10ABD"/>
    <w:rsid w:val="00C63AD0"/>
    <w:rsid w:val="00CB520D"/>
    <w:rsid w:val="00CD5E62"/>
    <w:rsid w:val="00CD7EEC"/>
    <w:rsid w:val="00CF3598"/>
    <w:rsid w:val="00D44060"/>
    <w:rsid w:val="00DB39F1"/>
    <w:rsid w:val="00DC1C2B"/>
    <w:rsid w:val="00DF2BEB"/>
    <w:rsid w:val="00E427AE"/>
    <w:rsid w:val="00E526C4"/>
    <w:rsid w:val="00E70691"/>
    <w:rsid w:val="00EE71BF"/>
    <w:rsid w:val="00F72399"/>
    <w:rsid w:val="00F75E73"/>
    <w:rsid w:val="00FB17A5"/>
    <w:rsid w:val="00FF6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80"/>
    <w:pPr>
      <w:ind w:left="720"/>
      <w:contextualSpacing/>
    </w:pPr>
  </w:style>
  <w:style w:type="character" w:customStyle="1" w:styleId="apple-style-span">
    <w:name w:val="apple-style-span"/>
    <w:basedOn w:val="DefaultParagraphFont"/>
    <w:rsid w:val="008D103B"/>
  </w:style>
  <w:style w:type="paragraph" w:styleId="NormalWeb">
    <w:name w:val="Normal (Web)"/>
    <w:basedOn w:val="Normal"/>
    <w:uiPriority w:val="99"/>
    <w:unhideWhenUsed/>
    <w:rsid w:val="00E70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691"/>
    <w:rPr>
      <w:b/>
      <w:bCs/>
    </w:rPr>
  </w:style>
  <w:style w:type="character" w:customStyle="1" w:styleId="apple-converted-space">
    <w:name w:val="apple-converted-space"/>
    <w:basedOn w:val="DefaultParagraphFont"/>
    <w:rsid w:val="00E70691"/>
  </w:style>
  <w:style w:type="character" w:styleId="Hyperlink">
    <w:name w:val="Hyperlink"/>
    <w:basedOn w:val="DefaultParagraphFont"/>
    <w:unhideWhenUsed/>
    <w:rsid w:val="00E70691"/>
    <w:rPr>
      <w:color w:val="0000FF"/>
      <w:u w:val="single"/>
    </w:rPr>
  </w:style>
  <w:style w:type="character" w:styleId="FollowedHyperlink">
    <w:name w:val="FollowedHyperlink"/>
    <w:basedOn w:val="DefaultParagraphFont"/>
    <w:uiPriority w:val="99"/>
    <w:semiHidden/>
    <w:unhideWhenUsed/>
    <w:rsid w:val="00717C1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880"/>
    <w:pPr>
      <w:ind w:left="720"/>
      <w:contextualSpacing/>
    </w:pPr>
  </w:style>
  <w:style w:type="character" w:customStyle="1" w:styleId="apple-style-span">
    <w:name w:val="apple-style-span"/>
    <w:basedOn w:val="DefaultParagraphFont"/>
    <w:rsid w:val="008D103B"/>
  </w:style>
  <w:style w:type="paragraph" w:styleId="NormalWeb">
    <w:name w:val="Normal (Web)"/>
    <w:basedOn w:val="Normal"/>
    <w:uiPriority w:val="99"/>
    <w:unhideWhenUsed/>
    <w:rsid w:val="00E706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0691"/>
    <w:rPr>
      <w:b/>
      <w:bCs/>
    </w:rPr>
  </w:style>
  <w:style w:type="character" w:customStyle="1" w:styleId="apple-converted-space">
    <w:name w:val="apple-converted-space"/>
    <w:basedOn w:val="DefaultParagraphFont"/>
    <w:rsid w:val="00E70691"/>
  </w:style>
  <w:style w:type="character" w:styleId="Hyperlink">
    <w:name w:val="Hyperlink"/>
    <w:basedOn w:val="DefaultParagraphFont"/>
    <w:unhideWhenUsed/>
    <w:rsid w:val="00E70691"/>
    <w:rPr>
      <w:color w:val="0000FF"/>
      <w:u w:val="single"/>
    </w:rPr>
  </w:style>
  <w:style w:type="character" w:styleId="FollowedHyperlink">
    <w:name w:val="FollowedHyperlink"/>
    <w:basedOn w:val="DefaultParagraphFont"/>
    <w:uiPriority w:val="99"/>
    <w:semiHidden/>
    <w:unhideWhenUsed/>
    <w:rsid w:val="00717C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008740">
      <w:bodyDiv w:val="1"/>
      <w:marLeft w:val="0"/>
      <w:marRight w:val="0"/>
      <w:marTop w:val="0"/>
      <w:marBottom w:val="0"/>
      <w:divBdr>
        <w:top w:val="none" w:sz="0" w:space="0" w:color="auto"/>
        <w:left w:val="none" w:sz="0" w:space="0" w:color="auto"/>
        <w:bottom w:val="none" w:sz="0" w:space="0" w:color="auto"/>
        <w:right w:val="none" w:sz="0" w:space="0" w:color="auto"/>
      </w:divBdr>
    </w:div>
    <w:div w:id="54965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ISCARSLiv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acebook.com/ISCARS" TargetMode="External"/><Relationship Id="rId12" Type="http://schemas.openxmlformats.org/officeDocument/2006/relationships/hyperlink" Target="mailto:ISCARSman@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scarsonline.com" TargetMode="External"/><Relationship Id="rId11" Type="http://schemas.openxmlformats.org/officeDocument/2006/relationships/hyperlink" Target="mailto:bradleyc@iscarsonline.com" TargetMode="External"/><Relationship Id="rId5" Type="http://schemas.openxmlformats.org/officeDocument/2006/relationships/webSettings" Target="webSettings.xml"/><Relationship Id="rId10" Type="http://schemas.openxmlformats.org/officeDocument/2006/relationships/hyperlink" Target="http://www.asaracing.com" TargetMode="External"/><Relationship Id="rId4" Type="http://schemas.openxmlformats.org/officeDocument/2006/relationships/settings" Target="settings.xml"/><Relationship Id="rId9" Type="http://schemas.openxmlformats.org/officeDocument/2006/relationships/hyperlink" Target="mailto:info@asa-racin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8</cp:revision>
  <dcterms:created xsi:type="dcterms:W3CDTF">2012-01-29T08:34:00Z</dcterms:created>
  <dcterms:modified xsi:type="dcterms:W3CDTF">2012-02-08T06:48:00Z</dcterms:modified>
</cp:coreProperties>
</file>