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Pr="00475125" w:rsidRDefault="00523CEC" w:rsidP="00067642">
      <w:pPr>
        <w:tabs>
          <w:tab w:val="left" w:pos="6480"/>
        </w:tabs>
        <w:rPr>
          <w:rFonts w:cs="Times New Roman"/>
          <w:b/>
        </w:rPr>
      </w:pPr>
      <w:r w:rsidRPr="00475125">
        <w:rPr>
          <w:rFonts w:cs="Times New Roman"/>
        </w:rPr>
        <w:tab/>
      </w:r>
      <w:r w:rsidR="00CA7CB6" w:rsidRPr="00475125">
        <w:rPr>
          <w:rFonts w:cs="Times New Roman"/>
          <w:b/>
        </w:rPr>
        <w:t xml:space="preserve"> </w:t>
      </w:r>
      <w:r w:rsidR="00CB184F" w:rsidRPr="00475125">
        <w:rPr>
          <w:rFonts w:cs="Times New Roman"/>
          <w:b/>
        </w:rPr>
        <w:t>November 26</w:t>
      </w:r>
      <w:r w:rsidR="008B47DA" w:rsidRPr="00475125">
        <w:rPr>
          <w:rFonts w:cs="Times New Roman"/>
          <w:b/>
        </w:rPr>
        <w:t xml:space="preserve">, </w:t>
      </w:r>
      <w:r w:rsidR="00801EA0" w:rsidRPr="00475125">
        <w:rPr>
          <w:rFonts w:cs="Times New Roman"/>
          <w:b/>
        </w:rPr>
        <w:t>2</w:t>
      </w:r>
      <w:r w:rsidR="00916B86" w:rsidRPr="00475125">
        <w:rPr>
          <w:rFonts w:cs="Times New Roman"/>
          <w:b/>
        </w:rPr>
        <w:t>014</w:t>
      </w:r>
    </w:p>
    <w:p w:rsidR="00067642" w:rsidRPr="00475125" w:rsidRDefault="00067642" w:rsidP="00067642">
      <w:pPr>
        <w:tabs>
          <w:tab w:val="left" w:pos="6480"/>
        </w:tabs>
        <w:rPr>
          <w:rFonts w:cs="Times New Roman"/>
          <w:b/>
        </w:rPr>
      </w:pPr>
    </w:p>
    <w:p w:rsidR="00067642" w:rsidRPr="00475125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2A72A2" w:rsidRPr="00475125" w:rsidRDefault="002A72A2" w:rsidP="002A72A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75125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For Immediate Release</w:t>
      </w:r>
    </w:p>
    <w:p w:rsidR="002A72A2" w:rsidRPr="00475125" w:rsidRDefault="002A72A2" w:rsidP="002A72A2">
      <w:pPr>
        <w:jc w:val="center"/>
        <w:rPr>
          <w:rFonts w:cs="Times New Roman"/>
          <w:b/>
          <w:sz w:val="16"/>
          <w:szCs w:val="16"/>
        </w:rPr>
      </w:pPr>
    </w:p>
    <w:p w:rsidR="002A72A2" w:rsidRPr="00270479" w:rsidRDefault="002A72A2" w:rsidP="002A72A2">
      <w:pPr>
        <w:jc w:val="center"/>
        <w:rPr>
          <w:rFonts w:cs="Times New Roman"/>
          <w:b/>
          <w:sz w:val="36"/>
          <w:szCs w:val="28"/>
        </w:rPr>
      </w:pPr>
      <w:r w:rsidRPr="00270479">
        <w:rPr>
          <w:rFonts w:cs="Times New Roman"/>
          <w:b/>
          <w:sz w:val="36"/>
          <w:szCs w:val="28"/>
        </w:rPr>
        <w:t>NMDOT Seeks Continued Public Input on</w:t>
      </w:r>
    </w:p>
    <w:p w:rsidR="002A72A2" w:rsidRPr="00270479" w:rsidRDefault="002A72A2" w:rsidP="002A72A2">
      <w:pPr>
        <w:jc w:val="center"/>
        <w:rPr>
          <w:rFonts w:cs="Times New Roman"/>
          <w:b/>
          <w:sz w:val="36"/>
          <w:szCs w:val="28"/>
        </w:rPr>
      </w:pPr>
      <w:r w:rsidRPr="00270479">
        <w:rPr>
          <w:rFonts w:cs="Times New Roman"/>
          <w:b/>
          <w:sz w:val="36"/>
          <w:szCs w:val="28"/>
        </w:rPr>
        <w:t>Future of Transportation in New Mexico</w:t>
      </w:r>
    </w:p>
    <w:p w:rsidR="00CB184F" w:rsidRPr="00475125" w:rsidRDefault="00CB184F" w:rsidP="002A72A2">
      <w:pPr>
        <w:jc w:val="center"/>
        <w:rPr>
          <w:rFonts w:cs="Times New Roman"/>
          <w:b/>
          <w:sz w:val="16"/>
          <w:szCs w:val="16"/>
        </w:rPr>
      </w:pPr>
    </w:p>
    <w:p w:rsidR="00CB184F" w:rsidRPr="00270479" w:rsidRDefault="00475125" w:rsidP="002A72A2">
      <w:pPr>
        <w:jc w:val="center"/>
        <w:rPr>
          <w:rFonts w:cs="Times New Roman"/>
          <w:b/>
          <w:i/>
          <w:sz w:val="28"/>
          <w:szCs w:val="28"/>
        </w:rPr>
      </w:pPr>
      <w:r w:rsidRPr="00270479">
        <w:rPr>
          <w:rFonts w:cs="Times New Roman"/>
          <w:b/>
          <w:i/>
          <w:sz w:val="28"/>
          <w:szCs w:val="28"/>
        </w:rPr>
        <w:t xml:space="preserve">Upcoming </w:t>
      </w:r>
      <w:r w:rsidR="00270479" w:rsidRPr="00270479">
        <w:rPr>
          <w:rFonts w:cs="Times New Roman"/>
          <w:b/>
          <w:i/>
          <w:sz w:val="28"/>
          <w:szCs w:val="28"/>
        </w:rPr>
        <w:t>P</w:t>
      </w:r>
      <w:r w:rsidR="00CB184F" w:rsidRPr="00270479">
        <w:rPr>
          <w:rFonts w:cs="Times New Roman"/>
          <w:b/>
          <w:i/>
          <w:sz w:val="28"/>
          <w:szCs w:val="28"/>
        </w:rPr>
        <w:t xml:space="preserve">ublic </w:t>
      </w:r>
      <w:r w:rsidR="00270479" w:rsidRPr="00270479">
        <w:rPr>
          <w:rFonts w:cs="Times New Roman"/>
          <w:b/>
          <w:i/>
          <w:sz w:val="28"/>
          <w:szCs w:val="28"/>
        </w:rPr>
        <w:t>W</w:t>
      </w:r>
      <w:r w:rsidR="00CB184F" w:rsidRPr="00270479">
        <w:rPr>
          <w:rFonts w:cs="Times New Roman"/>
          <w:b/>
          <w:i/>
          <w:sz w:val="28"/>
          <w:szCs w:val="28"/>
        </w:rPr>
        <w:t>orkshops in Albuquerque and Las Cruces</w:t>
      </w:r>
    </w:p>
    <w:p w:rsidR="00505474" w:rsidRPr="00475125" w:rsidRDefault="00505474" w:rsidP="002A72A2">
      <w:pPr>
        <w:jc w:val="center"/>
        <w:rPr>
          <w:rFonts w:cs="Times New Roman"/>
          <w:b/>
          <w:sz w:val="28"/>
          <w:szCs w:val="28"/>
        </w:rPr>
      </w:pPr>
    </w:p>
    <w:p w:rsidR="002A72A2" w:rsidRPr="00475125" w:rsidRDefault="002A72A2" w:rsidP="002A72A2">
      <w:pPr>
        <w:ind w:left="810"/>
        <w:jc w:val="center"/>
        <w:rPr>
          <w:rFonts w:cs="Times New Roman"/>
          <w:b/>
          <w:bCs/>
          <w:sz w:val="16"/>
          <w:szCs w:val="16"/>
        </w:rPr>
      </w:pPr>
    </w:p>
    <w:p w:rsidR="002A72A2" w:rsidRPr="005E2649" w:rsidRDefault="00CB184F" w:rsidP="002A72A2">
      <w:pPr>
        <w:spacing w:after="180"/>
        <w:rPr>
          <w:rFonts w:cs="Times New Roman"/>
          <w:szCs w:val="22"/>
        </w:rPr>
      </w:pPr>
      <w:r w:rsidRPr="00505474">
        <w:rPr>
          <w:rFonts w:cs="Times New Roman"/>
          <w:b/>
          <w:szCs w:val="22"/>
        </w:rPr>
        <w:t>Santa Fe</w:t>
      </w:r>
      <w:r w:rsidR="00505474">
        <w:rPr>
          <w:rFonts w:cs="Times New Roman"/>
          <w:b/>
          <w:szCs w:val="22"/>
        </w:rPr>
        <w:t xml:space="preserve"> -</w:t>
      </w:r>
      <w:r w:rsidR="002A72A2" w:rsidRPr="005E2649">
        <w:rPr>
          <w:rFonts w:eastAsia="Times New Roman" w:cs="Times New Roman"/>
          <w:szCs w:val="22"/>
        </w:rPr>
        <w:t xml:space="preserve"> </w:t>
      </w:r>
      <w:r w:rsidR="002A72A2" w:rsidRPr="005E2649">
        <w:rPr>
          <w:rFonts w:cs="Times New Roman"/>
          <w:szCs w:val="22"/>
        </w:rPr>
        <w:t xml:space="preserve">The New Mexico Department of Transportation (NMDOT) </w:t>
      </w:r>
      <w:r w:rsidR="005B51B5" w:rsidRPr="005E2649">
        <w:rPr>
          <w:rFonts w:cs="Times New Roman"/>
          <w:szCs w:val="22"/>
        </w:rPr>
        <w:t>seeks</w:t>
      </w:r>
      <w:r w:rsidR="002A72A2" w:rsidRPr="005E2649">
        <w:rPr>
          <w:rFonts w:cs="Times New Roman"/>
          <w:szCs w:val="22"/>
        </w:rPr>
        <w:t xml:space="preserve"> continued public input on the future of</w:t>
      </w:r>
      <w:r w:rsidR="00713D39" w:rsidRPr="005E2649">
        <w:rPr>
          <w:rFonts w:cs="Times New Roman"/>
          <w:szCs w:val="22"/>
        </w:rPr>
        <w:t xml:space="preserve"> transportation in New Mexico. </w:t>
      </w:r>
      <w:r w:rsidR="00475125" w:rsidRPr="005E2649">
        <w:rPr>
          <w:rFonts w:cs="Times New Roman"/>
          <w:szCs w:val="22"/>
        </w:rPr>
        <w:t xml:space="preserve">The purpose is to help the </w:t>
      </w:r>
      <w:r w:rsidR="00505474">
        <w:rPr>
          <w:rFonts w:cs="Times New Roman"/>
          <w:szCs w:val="22"/>
        </w:rPr>
        <w:t>d</w:t>
      </w:r>
      <w:r w:rsidR="002A72A2" w:rsidRPr="005E2649">
        <w:rPr>
          <w:rFonts w:cs="Times New Roman"/>
          <w:szCs w:val="22"/>
        </w:rPr>
        <w:t xml:space="preserve">epartment update its Statewide Long-Range Multimodal Transportation Plan (SLRP).  The plan will provide a framework to guide </w:t>
      </w:r>
      <w:r w:rsidR="00475125" w:rsidRPr="005E2649">
        <w:rPr>
          <w:rFonts w:cs="Times New Roman"/>
          <w:szCs w:val="22"/>
        </w:rPr>
        <w:t xml:space="preserve">decision-making by both </w:t>
      </w:r>
      <w:r w:rsidR="00505474">
        <w:rPr>
          <w:rFonts w:cs="Times New Roman"/>
          <w:szCs w:val="22"/>
        </w:rPr>
        <w:t xml:space="preserve">the </w:t>
      </w:r>
      <w:r w:rsidR="00475125" w:rsidRPr="005E2649">
        <w:rPr>
          <w:rFonts w:cs="Times New Roman"/>
          <w:szCs w:val="22"/>
        </w:rPr>
        <w:t>NMDOT and its metropolitan and regional transportation planning partners.</w:t>
      </w:r>
    </w:p>
    <w:p w:rsidR="00CB184F" w:rsidRPr="005E2649" w:rsidRDefault="00CB184F" w:rsidP="002A72A2">
      <w:pPr>
        <w:spacing w:after="180"/>
        <w:rPr>
          <w:rFonts w:cs="Times New Roman"/>
          <w:szCs w:val="22"/>
        </w:rPr>
      </w:pPr>
      <w:r w:rsidRPr="005E2649">
        <w:rPr>
          <w:rFonts w:cs="Times New Roman"/>
          <w:szCs w:val="22"/>
        </w:rPr>
        <w:t xml:space="preserve">The planning team has scheduled </w:t>
      </w:r>
      <w:r w:rsidR="00475125" w:rsidRPr="005E2649">
        <w:rPr>
          <w:rFonts w:cs="Times New Roman"/>
          <w:szCs w:val="22"/>
        </w:rPr>
        <w:t xml:space="preserve">two identical public </w:t>
      </w:r>
      <w:r w:rsidRPr="005E2649">
        <w:rPr>
          <w:rFonts w:cs="Times New Roman"/>
          <w:szCs w:val="22"/>
        </w:rPr>
        <w:t xml:space="preserve">workshops in Albuquerque and Las Cruces </w:t>
      </w:r>
      <w:r w:rsidR="00475125" w:rsidRPr="005E2649">
        <w:rPr>
          <w:rFonts w:cs="Times New Roman"/>
          <w:szCs w:val="22"/>
        </w:rPr>
        <w:t xml:space="preserve">during the first week of December.  </w:t>
      </w:r>
      <w:r w:rsidR="005E2649" w:rsidRPr="005E2649">
        <w:rPr>
          <w:rFonts w:cs="Times New Roman"/>
          <w:szCs w:val="22"/>
        </w:rPr>
        <w:t>The workshops will</w:t>
      </w:r>
      <w:r w:rsidRPr="005E2649">
        <w:rPr>
          <w:rFonts w:cs="Times New Roman"/>
          <w:szCs w:val="22"/>
        </w:rPr>
        <w:t xml:space="preserve"> give the public an opportunity to review and discuss three</w:t>
      </w:r>
      <w:r w:rsidR="00475125" w:rsidRPr="005E2649">
        <w:rPr>
          <w:rFonts w:cs="Times New Roman"/>
          <w:szCs w:val="22"/>
        </w:rPr>
        <w:t xml:space="preserve"> “plan alternatives” that the team has developed.  The alternatives explore different possible approaches to addressing transportation issues a</w:t>
      </w:r>
      <w:r w:rsidR="00505474">
        <w:rPr>
          <w:rFonts w:cs="Times New Roman"/>
          <w:szCs w:val="22"/>
        </w:rPr>
        <w:t xml:space="preserve">nd opportunities over a 25 </w:t>
      </w:r>
      <w:r w:rsidR="00475125" w:rsidRPr="005E2649">
        <w:rPr>
          <w:rFonts w:cs="Times New Roman"/>
          <w:szCs w:val="22"/>
        </w:rPr>
        <w:t>year time period extending from 2016 to 2040.</w:t>
      </w:r>
    </w:p>
    <w:p w:rsidR="00CB184F" w:rsidRPr="005E2649" w:rsidRDefault="00CB184F" w:rsidP="00CB184F">
      <w:pPr>
        <w:pStyle w:val="NoSpacing"/>
        <w:rPr>
          <w:rFonts w:ascii="Times New Roman" w:hAnsi="Times New Roman" w:cs="Times New Roman"/>
        </w:rPr>
      </w:pPr>
      <w:r w:rsidRPr="005E2649">
        <w:rPr>
          <w:rFonts w:ascii="Times New Roman" w:hAnsi="Times New Roman" w:cs="Times New Roman"/>
          <w:b/>
          <w:bCs/>
        </w:rPr>
        <w:t>In Albuquerque</w:t>
      </w:r>
      <w:r w:rsidRPr="005E2649">
        <w:rPr>
          <w:rFonts w:ascii="Times New Roman" w:hAnsi="Times New Roman" w:cs="Times New Roman"/>
        </w:rPr>
        <w:t>: Tuesday, Dec</w:t>
      </w:r>
      <w:r w:rsidR="00DF0716">
        <w:rPr>
          <w:rFonts w:ascii="Times New Roman" w:hAnsi="Times New Roman" w:cs="Times New Roman"/>
        </w:rPr>
        <w:t>ember</w:t>
      </w:r>
      <w:r w:rsidRPr="005E2649">
        <w:rPr>
          <w:rFonts w:ascii="Times New Roman" w:hAnsi="Times New Roman" w:cs="Times New Roman"/>
        </w:rPr>
        <w:t xml:space="preserve"> 2</w:t>
      </w:r>
      <w:r w:rsidR="00505474">
        <w:rPr>
          <w:rFonts w:ascii="Times New Roman" w:hAnsi="Times New Roman" w:cs="Times New Roman"/>
        </w:rPr>
        <w:t xml:space="preserve"> at 5:30 pm</w:t>
      </w:r>
      <w:r w:rsidRPr="005E2649">
        <w:rPr>
          <w:rFonts w:ascii="Times New Roman" w:hAnsi="Times New Roman" w:cs="Times New Roman"/>
        </w:rPr>
        <w:t xml:space="preserve"> at Indian Pueblo Cultural Center, Silver/Turquoise Rooms, (2401 12th St NW, Albuquerque, NM 87104) </w:t>
      </w:r>
    </w:p>
    <w:p w:rsidR="005E2649" w:rsidRPr="005E2649" w:rsidRDefault="005E2649" w:rsidP="00CB184F">
      <w:pPr>
        <w:pStyle w:val="NoSpacing"/>
        <w:rPr>
          <w:rFonts w:ascii="Times New Roman" w:hAnsi="Times New Roman" w:cs="Times New Roman"/>
          <w:bCs/>
        </w:rPr>
      </w:pPr>
    </w:p>
    <w:p w:rsidR="00CB184F" w:rsidRPr="005E2649" w:rsidRDefault="00CB184F" w:rsidP="00CB184F">
      <w:pPr>
        <w:pStyle w:val="NoSpacing"/>
        <w:rPr>
          <w:rFonts w:ascii="Times New Roman" w:hAnsi="Times New Roman" w:cs="Times New Roman"/>
        </w:rPr>
      </w:pPr>
      <w:r w:rsidRPr="005E2649">
        <w:rPr>
          <w:rFonts w:ascii="Times New Roman" w:hAnsi="Times New Roman" w:cs="Times New Roman"/>
          <w:b/>
          <w:bCs/>
        </w:rPr>
        <w:t>In Las Cruces</w:t>
      </w:r>
      <w:r w:rsidRPr="005E2649">
        <w:rPr>
          <w:rFonts w:ascii="Times New Roman" w:hAnsi="Times New Roman" w:cs="Times New Roman"/>
        </w:rPr>
        <w:t>: Thursday, Dec</w:t>
      </w:r>
      <w:r w:rsidR="00DF0716">
        <w:rPr>
          <w:rFonts w:ascii="Times New Roman" w:hAnsi="Times New Roman" w:cs="Times New Roman"/>
        </w:rPr>
        <w:t>ember</w:t>
      </w:r>
      <w:bookmarkStart w:id="0" w:name="_GoBack"/>
      <w:bookmarkEnd w:id="0"/>
      <w:r w:rsidRPr="005E2649">
        <w:rPr>
          <w:rFonts w:ascii="Times New Roman" w:hAnsi="Times New Roman" w:cs="Times New Roman"/>
        </w:rPr>
        <w:t xml:space="preserve"> 4 </w:t>
      </w:r>
      <w:r w:rsidR="00505474">
        <w:rPr>
          <w:rFonts w:ascii="Times New Roman" w:hAnsi="Times New Roman" w:cs="Times New Roman"/>
        </w:rPr>
        <w:t xml:space="preserve">at 5:30 pm </w:t>
      </w:r>
      <w:r w:rsidRPr="005E2649">
        <w:rPr>
          <w:rFonts w:ascii="Times New Roman" w:hAnsi="Times New Roman" w:cs="Times New Roman"/>
        </w:rPr>
        <w:t xml:space="preserve">at Las Cruces City Hall, Rooms 2007 B &amp; C (700 N Main Street, Las Cruces, NM 88001) </w:t>
      </w:r>
    </w:p>
    <w:p w:rsidR="00475125" w:rsidRPr="005E2649" w:rsidRDefault="00475125" w:rsidP="00CB184F">
      <w:pPr>
        <w:pStyle w:val="NoSpacing"/>
        <w:rPr>
          <w:rFonts w:ascii="Times New Roman" w:hAnsi="Times New Roman" w:cs="Times New Roman"/>
          <w:b/>
          <w:bCs/>
        </w:rPr>
      </w:pPr>
    </w:p>
    <w:p w:rsidR="005E2649" w:rsidRPr="005E2649" w:rsidRDefault="005E2649" w:rsidP="005E2649">
      <w:pPr>
        <w:pStyle w:val="NoSpacing"/>
        <w:rPr>
          <w:rFonts w:ascii="Times New Roman" w:hAnsi="Times New Roman" w:cs="Times New Roman"/>
        </w:rPr>
      </w:pPr>
      <w:r w:rsidRPr="005E2649">
        <w:rPr>
          <w:rFonts w:ascii="Times New Roman" w:hAnsi="Times New Roman" w:cs="Times New Roman"/>
          <w:b/>
        </w:rPr>
        <w:t>Purpose:</w:t>
      </w:r>
      <w:r w:rsidRPr="005E2649">
        <w:rPr>
          <w:rFonts w:ascii="Times New Roman" w:hAnsi="Times New Roman" w:cs="Times New Roman"/>
        </w:rPr>
        <w:t xml:space="preserve"> (1) provide an overview of the plan; (2) review the plan vision and goals; (3) review initial plan alternatives; and (4) discuss choices for serving New Mexico’s wide-ranging and diverse transportation needs over the next 25 years.</w:t>
      </w:r>
    </w:p>
    <w:p w:rsidR="005E2649" w:rsidRPr="005E2649" w:rsidRDefault="005E2649" w:rsidP="005E2649">
      <w:pPr>
        <w:pStyle w:val="NoSpacing"/>
        <w:rPr>
          <w:rFonts w:ascii="Times New Roman" w:hAnsi="Times New Roman" w:cs="Times New Roman"/>
          <w:bCs/>
        </w:rPr>
      </w:pPr>
    </w:p>
    <w:p w:rsidR="00CB184F" w:rsidRPr="005E2649" w:rsidRDefault="005E2649" w:rsidP="00CB184F">
      <w:pPr>
        <w:pStyle w:val="NoSpacing"/>
        <w:rPr>
          <w:rFonts w:ascii="Times New Roman" w:hAnsi="Times New Roman" w:cs="Times New Roman"/>
        </w:rPr>
      </w:pPr>
      <w:r w:rsidRPr="005E2649">
        <w:rPr>
          <w:rFonts w:ascii="Times New Roman" w:hAnsi="Times New Roman" w:cs="Times New Roman"/>
          <w:b/>
          <w:bCs/>
        </w:rPr>
        <w:t>Agenda for both meetings</w:t>
      </w:r>
      <w:r w:rsidR="00CB184F" w:rsidRPr="005E2649">
        <w:rPr>
          <w:rFonts w:ascii="Times New Roman" w:hAnsi="Times New Roman" w:cs="Times New Roman"/>
          <w:b/>
          <w:bCs/>
        </w:rPr>
        <w:t xml:space="preserve">: </w:t>
      </w:r>
    </w:p>
    <w:p w:rsidR="005E2649" w:rsidRPr="005E2649" w:rsidRDefault="005E2649" w:rsidP="00CB184F">
      <w:pPr>
        <w:pStyle w:val="NoSpacing"/>
        <w:rPr>
          <w:rFonts w:ascii="Times New Roman" w:hAnsi="Times New Roman" w:cs="Times New Roman"/>
          <w:bCs/>
        </w:rPr>
      </w:pPr>
    </w:p>
    <w:p w:rsidR="00CB184F" w:rsidRPr="005E2649" w:rsidRDefault="005E2649" w:rsidP="00CB184F">
      <w:pPr>
        <w:pStyle w:val="NoSpacing"/>
        <w:rPr>
          <w:rFonts w:ascii="Times New Roman" w:hAnsi="Times New Roman" w:cs="Times New Roman"/>
        </w:rPr>
      </w:pPr>
      <w:r w:rsidRPr="005E2649">
        <w:rPr>
          <w:rFonts w:ascii="Times New Roman" w:hAnsi="Times New Roman" w:cs="Times New Roman"/>
          <w:bCs/>
        </w:rPr>
        <w:t>5:30 - 6:00 p.m.</w:t>
      </w:r>
      <w:r w:rsidRPr="005E2649">
        <w:rPr>
          <w:rFonts w:ascii="Times New Roman" w:hAnsi="Times New Roman" w:cs="Times New Roman"/>
          <w:bCs/>
        </w:rPr>
        <w:tab/>
      </w:r>
      <w:r w:rsidRPr="005E2649">
        <w:rPr>
          <w:rFonts w:ascii="Times New Roman" w:hAnsi="Times New Roman" w:cs="Times New Roman"/>
          <w:bCs/>
        </w:rPr>
        <w:tab/>
      </w:r>
      <w:r w:rsidR="00CB184F" w:rsidRPr="005E2649">
        <w:rPr>
          <w:rFonts w:ascii="Times New Roman" w:hAnsi="Times New Roman" w:cs="Times New Roman"/>
          <w:bCs/>
        </w:rPr>
        <w:t xml:space="preserve">Open House – Presentation boards on display </w:t>
      </w:r>
    </w:p>
    <w:p w:rsidR="00CB184F" w:rsidRPr="005E2649" w:rsidRDefault="005E2649" w:rsidP="00CB184F">
      <w:pPr>
        <w:pStyle w:val="NoSpacing"/>
        <w:rPr>
          <w:rFonts w:ascii="Times New Roman" w:hAnsi="Times New Roman" w:cs="Times New Roman"/>
        </w:rPr>
      </w:pPr>
      <w:r w:rsidRPr="005E2649">
        <w:rPr>
          <w:rFonts w:ascii="Times New Roman" w:hAnsi="Times New Roman" w:cs="Times New Roman"/>
          <w:bCs/>
        </w:rPr>
        <w:t>6:00 - 6:30 p.m.</w:t>
      </w:r>
      <w:r w:rsidRPr="005E2649">
        <w:rPr>
          <w:rFonts w:ascii="Times New Roman" w:hAnsi="Times New Roman" w:cs="Times New Roman"/>
          <w:bCs/>
        </w:rPr>
        <w:tab/>
      </w:r>
      <w:r w:rsidRPr="005E2649">
        <w:rPr>
          <w:rFonts w:ascii="Times New Roman" w:hAnsi="Times New Roman" w:cs="Times New Roman"/>
          <w:bCs/>
        </w:rPr>
        <w:tab/>
      </w:r>
      <w:r w:rsidR="00CB184F" w:rsidRPr="005E2649">
        <w:rPr>
          <w:rFonts w:ascii="Times New Roman" w:hAnsi="Times New Roman" w:cs="Times New Roman"/>
          <w:bCs/>
        </w:rPr>
        <w:t xml:space="preserve">Presentation and Q&amp;A </w:t>
      </w:r>
    </w:p>
    <w:p w:rsidR="00CB184F" w:rsidRPr="005E2649" w:rsidRDefault="005E2649" w:rsidP="00CB184F">
      <w:pPr>
        <w:pStyle w:val="NoSpacing"/>
        <w:rPr>
          <w:rFonts w:ascii="Times New Roman" w:hAnsi="Times New Roman" w:cs="Times New Roman"/>
        </w:rPr>
      </w:pPr>
      <w:r w:rsidRPr="005E2649">
        <w:rPr>
          <w:rFonts w:ascii="Times New Roman" w:hAnsi="Times New Roman" w:cs="Times New Roman"/>
          <w:bCs/>
        </w:rPr>
        <w:t>6:30 - 8:30 p.m.</w:t>
      </w:r>
      <w:r w:rsidRPr="005E2649">
        <w:rPr>
          <w:rFonts w:ascii="Times New Roman" w:hAnsi="Times New Roman" w:cs="Times New Roman"/>
          <w:bCs/>
        </w:rPr>
        <w:tab/>
      </w:r>
      <w:r w:rsidRPr="005E2649">
        <w:rPr>
          <w:rFonts w:ascii="Times New Roman" w:hAnsi="Times New Roman" w:cs="Times New Roman"/>
          <w:bCs/>
        </w:rPr>
        <w:tab/>
      </w:r>
      <w:r w:rsidR="00CB184F" w:rsidRPr="005E2649">
        <w:rPr>
          <w:rFonts w:ascii="Times New Roman" w:hAnsi="Times New Roman" w:cs="Times New Roman"/>
          <w:bCs/>
        </w:rPr>
        <w:t xml:space="preserve">Interactive Workshop </w:t>
      </w:r>
    </w:p>
    <w:p w:rsidR="005E2649" w:rsidRPr="005E2649" w:rsidRDefault="005E2649" w:rsidP="00CB184F">
      <w:pPr>
        <w:pStyle w:val="NoSpacing"/>
        <w:rPr>
          <w:rFonts w:ascii="Times New Roman" w:hAnsi="Times New Roman" w:cs="Times New Roman"/>
          <w:bCs/>
        </w:rPr>
      </w:pPr>
    </w:p>
    <w:p w:rsidR="00CB184F" w:rsidRPr="005E2649" w:rsidRDefault="005E2649" w:rsidP="00CB184F">
      <w:pPr>
        <w:pStyle w:val="NoSpacing"/>
        <w:rPr>
          <w:rFonts w:ascii="Times New Roman" w:hAnsi="Times New Roman" w:cs="Times New Roman"/>
        </w:rPr>
      </w:pPr>
      <w:r w:rsidRPr="005E2649">
        <w:rPr>
          <w:rFonts w:ascii="Times New Roman" w:hAnsi="Times New Roman" w:cs="Times New Roman"/>
          <w:b/>
          <w:bCs/>
        </w:rPr>
        <w:t>Transportation modes to be addressed</w:t>
      </w:r>
      <w:r w:rsidR="00CB184F" w:rsidRPr="005E2649">
        <w:rPr>
          <w:rFonts w:ascii="Times New Roman" w:hAnsi="Times New Roman" w:cs="Times New Roman"/>
          <w:b/>
          <w:bCs/>
        </w:rPr>
        <w:t xml:space="preserve">: </w:t>
      </w:r>
      <w:r w:rsidR="00CB184F" w:rsidRPr="005E2649">
        <w:rPr>
          <w:rFonts w:ascii="Times New Roman" w:hAnsi="Times New Roman" w:cs="Times New Roman"/>
        </w:rPr>
        <w:t xml:space="preserve">Cars, trucks, buses (transit, tour, intercity), trains (freight and passenger), pedestrians, bicycles, equestrians (crossings), aviation (airports, airport access), etc. </w:t>
      </w:r>
    </w:p>
    <w:p w:rsidR="005E2649" w:rsidRPr="005E2649" w:rsidRDefault="005E2649" w:rsidP="00CB184F">
      <w:pPr>
        <w:pStyle w:val="NoSpacing"/>
        <w:rPr>
          <w:rFonts w:ascii="Times New Roman" w:hAnsi="Times New Roman" w:cs="Times New Roman"/>
          <w:bCs/>
        </w:rPr>
      </w:pPr>
    </w:p>
    <w:p w:rsidR="005E2649" w:rsidRPr="005E2649" w:rsidRDefault="005E2649" w:rsidP="00CB184F">
      <w:pPr>
        <w:pStyle w:val="NoSpacing"/>
        <w:rPr>
          <w:rFonts w:ascii="Times New Roman" w:hAnsi="Times New Roman" w:cs="Times New Roman"/>
        </w:rPr>
      </w:pPr>
      <w:r w:rsidRPr="005E2649">
        <w:rPr>
          <w:rFonts w:ascii="Times New Roman" w:hAnsi="Times New Roman" w:cs="Times New Roman"/>
          <w:b/>
          <w:bCs/>
        </w:rPr>
        <w:t>Transportation issues to be addressed</w:t>
      </w:r>
      <w:r w:rsidR="00CB184F" w:rsidRPr="005E2649">
        <w:rPr>
          <w:rFonts w:ascii="Times New Roman" w:hAnsi="Times New Roman" w:cs="Times New Roman"/>
          <w:b/>
          <w:bCs/>
        </w:rPr>
        <w:t xml:space="preserve">: </w:t>
      </w:r>
      <w:r w:rsidR="00CB184F" w:rsidRPr="005E2649">
        <w:rPr>
          <w:rFonts w:ascii="Times New Roman" w:hAnsi="Times New Roman" w:cs="Times New Roman"/>
        </w:rPr>
        <w:t>Ensuring public health, safety and security; ensuring a state of good repair; providing access, mobility, and connectivity for all; supporting economic vitality (freight movement; regional development, border considerations, rural/urban equity, and environmental justice); supporting visitor travel, recreation and tourism; coordinating with federal, state, and tribal planning efforts; protecting cultural resources, historic resources, landscapes, and the natural environment; and ensuring successful plan implementation and speedin</w:t>
      </w:r>
      <w:r w:rsidRPr="005E2649">
        <w:rPr>
          <w:rFonts w:ascii="Times New Roman" w:hAnsi="Times New Roman" w:cs="Times New Roman"/>
        </w:rPr>
        <w:t>g project delivery.</w:t>
      </w:r>
    </w:p>
    <w:p w:rsidR="00BD79C1" w:rsidRPr="005E2649" w:rsidRDefault="0041340D" w:rsidP="0041340D">
      <w:pPr>
        <w:spacing w:after="120"/>
        <w:jc w:val="center"/>
        <w:rPr>
          <w:rFonts w:cs="Times New Roman"/>
          <w:szCs w:val="22"/>
        </w:rPr>
      </w:pPr>
      <w:r w:rsidRPr="005E2649">
        <w:rPr>
          <w:rFonts w:cs="Times New Roman"/>
          <w:szCs w:val="22"/>
        </w:rPr>
        <w:t>###</w:t>
      </w:r>
    </w:p>
    <w:p w:rsidR="00713D39" w:rsidRPr="005E2649" w:rsidRDefault="00B034F7" w:rsidP="00B034F7">
      <w:pPr>
        <w:rPr>
          <w:rFonts w:cs="Times New Roman"/>
          <w:szCs w:val="22"/>
        </w:rPr>
      </w:pPr>
      <w:r w:rsidRPr="005E2649">
        <w:rPr>
          <w:rFonts w:cs="Times New Roman"/>
          <w:b/>
          <w:szCs w:val="22"/>
        </w:rPr>
        <w:lastRenderedPageBreak/>
        <w:t xml:space="preserve">For </w:t>
      </w:r>
      <w:r w:rsidR="00713D39" w:rsidRPr="005E2649">
        <w:rPr>
          <w:rFonts w:cs="Times New Roman"/>
          <w:b/>
          <w:szCs w:val="22"/>
        </w:rPr>
        <w:t>general</w:t>
      </w:r>
      <w:r w:rsidRPr="005E2649">
        <w:rPr>
          <w:rFonts w:cs="Times New Roman"/>
          <w:b/>
          <w:szCs w:val="22"/>
        </w:rPr>
        <w:t xml:space="preserve"> information</w:t>
      </w:r>
      <w:r w:rsidR="00713D39" w:rsidRPr="005E2649">
        <w:rPr>
          <w:rFonts w:cs="Times New Roman"/>
          <w:b/>
          <w:szCs w:val="22"/>
        </w:rPr>
        <w:t xml:space="preserve"> on NMDOT Statewide Plan</w:t>
      </w:r>
      <w:r w:rsidRPr="005E2649">
        <w:rPr>
          <w:rFonts w:cs="Times New Roman"/>
          <w:b/>
          <w:szCs w:val="22"/>
        </w:rPr>
        <w:t xml:space="preserve">: </w:t>
      </w:r>
      <w:r w:rsidRPr="005E2649">
        <w:rPr>
          <w:rFonts w:cs="Times New Roman"/>
          <w:szCs w:val="22"/>
        </w:rPr>
        <w:t xml:space="preserve">Contact Claude Morelli, SLRP Project Manager, New Mexico Department of Transportation, (505) 660-3146, </w:t>
      </w:r>
      <w:hyperlink r:id="rId9" w:history="1">
        <w:r w:rsidRPr="005E2649">
          <w:rPr>
            <w:rFonts w:cs="Times New Roman"/>
            <w:color w:val="0000FF"/>
            <w:szCs w:val="22"/>
            <w:u w:val="single"/>
          </w:rPr>
          <w:t>claude.morelli@state.nm.us</w:t>
        </w:r>
      </w:hyperlink>
      <w:r w:rsidRPr="005E2649">
        <w:rPr>
          <w:rFonts w:cs="Times New Roman"/>
          <w:szCs w:val="22"/>
        </w:rPr>
        <w:t>.</w:t>
      </w:r>
      <w:r w:rsidR="00713D39" w:rsidRPr="005E2649">
        <w:rPr>
          <w:rFonts w:cs="Times New Roman"/>
          <w:szCs w:val="22"/>
        </w:rPr>
        <w:t xml:space="preserve"> </w:t>
      </w:r>
    </w:p>
    <w:p w:rsidR="00713D39" w:rsidRPr="005E2649" w:rsidRDefault="00713D39" w:rsidP="00B034F7">
      <w:pPr>
        <w:rPr>
          <w:rFonts w:cs="Times New Roman"/>
          <w:szCs w:val="22"/>
        </w:rPr>
      </w:pPr>
    </w:p>
    <w:p w:rsidR="0041340D" w:rsidRPr="005E2649" w:rsidRDefault="0041340D">
      <w:pPr>
        <w:spacing w:after="200" w:line="276" w:lineRule="auto"/>
        <w:rPr>
          <w:rFonts w:cs="Times New Roman"/>
          <w:b/>
          <w:szCs w:val="22"/>
        </w:rPr>
      </w:pPr>
      <w:r w:rsidRPr="005E2649">
        <w:rPr>
          <w:rFonts w:cs="Times New Roman"/>
          <w:b/>
          <w:szCs w:val="22"/>
        </w:rPr>
        <w:t xml:space="preserve">Project website: </w:t>
      </w:r>
      <w:r w:rsidRPr="005E2649">
        <w:rPr>
          <w:rFonts w:cs="Times New Roman"/>
          <w:szCs w:val="22"/>
        </w:rPr>
        <w:t xml:space="preserve"> </w:t>
      </w:r>
      <w:hyperlink r:id="rId10" w:history="1">
        <w:r w:rsidRPr="005E2649">
          <w:rPr>
            <w:rStyle w:val="Hyperlink"/>
            <w:rFonts w:cs="Times New Roman"/>
            <w:szCs w:val="22"/>
          </w:rPr>
          <w:t>www.newmexicotransportationplan.com</w:t>
        </w:r>
      </w:hyperlink>
    </w:p>
    <w:p w:rsidR="005E2649" w:rsidRPr="005E2649" w:rsidRDefault="00B034F7" w:rsidP="005E2649">
      <w:pPr>
        <w:pStyle w:val="NoSpacing"/>
        <w:rPr>
          <w:rFonts w:ascii="Times New Roman" w:hAnsi="Times New Roman" w:cs="Times New Roman"/>
          <w:b/>
        </w:rPr>
      </w:pPr>
      <w:r w:rsidRPr="005E2649">
        <w:rPr>
          <w:rFonts w:ascii="Times New Roman" w:hAnsi="Times New Roman" w:cs="Times New Roman"/>
          <w:b/>
        </w:rPr>
        <w:t xml:space="preserve">Email address for public comments on the plan:  </w:t>
      </w:r>
      <w:hyperlink r:id="rId11" w:history="1">
        <w:r w:rsidRPr="005E2649">
          <w:rPr>
            <w:rFonts w:ascii="Times New Roman" w:hAnsi="Times New Roman" w:cs="Times New Roman"/>
            <w:color w:val="0000FF"/>
            <w:u w:val="single"/>
          </w:rPr>
          <w:t>info@newmexicotransportationplan.com</w:t>
        </w:r>
      </w:hyperlink>
      <w:r w:rsidR="005E2649" w:rsidRPr="005E2649">
        <w:rPr>
          <w:rFonts w:ascii="Times New Roman" w:hAnsi="Times New Roman" w:cs="Times New Roman"/>
          <w:b/>
        </w:rPr>
        <w:t xml:space="preserve"> </w:t>
      </w:r>
    </w:p>
    <w:p w:rsidR="005E2649" w:rsidRPr="005E2649" w:rsidRDefault="005E2649" w:rsidP="005E2649">
      <w:pPr>
        <w:pStyle w:val="NoSpacing"/>
        <w:rPr>
          <w:rFonts w:ascii="Times New Roman" w:hAnsi="Times New Roman" w:cs="Times New Roman"/>
          <w:b/>
        </w:rPr>
      </w:pPr>
    </w:p>
    <w:p w:rsidR="005E2649" w:rsidRPr="005E2649" w:rsidRDefault="005E2649" w:rsidP="005E2649">
      <w:pPr>
        <w:pStyle w:val="NoSpacing"/>
        <w:rPr>
          <w:rFonts w:ascii="Times New Roman" w:hAnsi="Times New Roman" w:cs="Times New Roman"/>
        </w:rPr>
      </w:pPr>
      <w:r w:rsidRPr="005E2649">
        <w:rPr>
          <w:rFonts w:ascii="Times New Roman" w:hAnsi="Times New Roman" w:cs="Times New Roman"/>
          <w:b/>
        </w:rPr>
        <w:t xml:space="preserve">To request Americans with Disabilities Act (ADA)-related accommodations: </w:t>
      </w:r>
      <w:r w:rsidRPr="005E2649">
        <w:rPr>
          <w:rFonts w:ascii="Times New Roman" w:hAnsi="Times New Roman" w:cs="Times New Roman"/>
        </w:rPr>
        <w:t xml:space="preserve"> Please contact Lesley Maurer with Parsons Brinckerhoff at least two days before the meeting: (505) 878-6523</w:t>
      </w:r>
    </w:p>
    <w:sectPr w:rsidR="005E2649" w:rsidRPr="005E2649" w:rsidSect="005E2649">
      <w:headerReference w:type="default" r:id="rId12"/>
      <w:footerReference w:type="default" r:id="rId13"/>
      <w:pgSz w:w="12240" w:h="15840"/>
      <w:pgMar w:top="2448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75" w:rsidRDefault="00206975" w:rsidP="00523CEC">
      <w:r>
        <w:separator/>
      </w:r>
    </w:p>
  </w:endnote>
  <w:endnote w:type="continuationSeparator" w:id="0">
    <w:p w:rsidR="00206975" w:rsidRDefault="00206975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4426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D505E" w:rsidRDefault="009D50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F07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F07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9D505E" w:rsidRDefault="009D5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75" w:rsidRDefault="00206975" w:rsidP="00523CEC">
      <w:r>
        <w:separator/>
      </w:r>
    </w:p>
  </w:footnote>
  <w:footnote w:type="continuationSeparator" w:id="0">
    <w:p w:rsidR="00206975" w:rsidRDefault="00206975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5E" w:rsidRDefault="009D505E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162F5F" wp14:editId="1C2401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9D505E" w:rsidRDefault="009D505E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9D505E" w:rsidRDefault="009D505E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9D505E" w:rsidRDefault="009D505E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9D505E" w:rsidRDefault="009D505E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sz w:val="20"/>
        <w:szCs w:val="20"/>
      </w:rPr>
      <w:t>Cabinet Secretary</w:t>
    </w:r>
  </w:p>
  <w:p w:rsidR="009D505E" w:rsidRDefault="009D505E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9D505E" w:rsidRPr="00523CEC" w:rsidRDefault="009D505E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15D"/>
    <w:multiLevelType w:val="hybridMultilevel"/>
    <w:tmpl w:val="73E2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53739"/>
    <w:multiLevelType w:val="multilevel"/>
    <w:tmpl w:val="ADE6E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>
      <w:start w:val="1"/>
      <w:numFmt w:val="bullet"/>
      <w:pStyle w:val="ListBullet"/>
      <w:lvlText w:val=""/>
      <w:lvlJc w:val="left"/>
      <w:pPr>
        <w:ind w:left="792" w:hanging="432"/>
      </w:pPr>
      <w:rPr>
        <w:rFonts w:ascii="Symbol" w:hAnsi="Symbol" w:hint="default"/>
        <w:color w:val="E65D1E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6496938"/>
    <w:multiLevelType w:val="hybridMultilevel"/>
    <w:tmpl w:val="BAF2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E6176"/>
    <w:multiLevelType w:val="hybridMultilevel"/>
    <w:tmpl w:val="03845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D25E43"/>
    <w:multiLevelType w:val="hybridMultilevel"/>
    <w:tmpl w:val="0384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0444A"/>
    <w:rsid w:val="000071D4"/>
    <w:rsid w:val="00034DAB"/>
    <w:rsid w:val="0004274A"/>
    <w:rsid w:val="0004455E"/>
    <w:rsid w:val="00045524"/>
    <w:rsid w:val="000461AB"/>
    <w:rsid w:val="00067642"/>
    <w:rsid w:val="000860FB"/>
    <w:rsid w:val="00086175"/>
    <w:rsid w:val="00087D10"/>
    <w:rsid w:val="000927F6"/>
    <w:rsid w:val="000A7714"/>
    <w:rsid w:val="000B0DD1"/>
    <w:rsid w:val="000B397A"/>
    <w:rsid w:val="000B5D18"/>
    <w:rsid w:val="000D7162"/>
    <w:rsid w:val="000F7C46"/>
    <w:rsid w:val="001240E2"/>
    <w:rsid w:val="00133688"/>
    <w:rsid w:val="001443C7"/>
    <w:rsid w:val="001515F0"/>
    <w:rsid w:val="0017117D"/>
    <w:rsid w:val="00181055"/>
    <w:rsid w:val="001B6FA9"/>
    <w:rsid w:val="001C3859"/>
    <w:rsid w:val="001C75BF"/>
    <w:rsid w:val="001D4783"/>
    <w:rsid w:val="001D50CD"/>
    <w:rsid w:val="00206975"/>
    <w:rsid w:val="00211E76"/>
    <w:rsid w:val="002154EB"/>
    <w:rsid w:val="002435FD"/>
    <w:rsid w:val="00254F3C"/>
    <w:rsid w:val="0025676B"/>
    <w:rsid w:val="00256E09"/>
    <w:rsid w:val="00265ABF"/>
    <w:rsid w:val="00270479"/>
    <w:rsid w:val="002845B7"/>
    <w:rsid w:val="002A72A2"/>
    <w:rsid w:val="002B4A58"/>
    <w:rsid w:val="002C77DA"/>
    <w:rsid w:val="002E234F"/>
    <w:rsid w:val="00301604"/>
    <w:rsid w:val="00351E77"/>
    <w:rsid w:val="00372AF1"/>
    <w:rsid w:val="00390498"/>
    <w:rsid w:val="0039087D"/>
    <w:rsid w:val="003A0983"/>
    <w:rsid w:val="003A4331"/>
    <w:rsid w:val="003B01AA"/>
    <w:rsid w:val="003B293E"/>
    <w:rsid w:val="003C630C"/>
    <w:rsid w:val="003D46D6"/>
    <w:rsid w:val="00407190"/>
    <w:rsid w:val="0041340D"/>
    <w:rsid w:val="00413BCD"/>
    <w:rsid w:val="00441AEC"/>
    <w:rsid w:val="0044442B"/>
    <w:rsid w:val="00474B74"/>
    <w:rsid w:val="00475125"/>
    <w:rsid w:val="004766DB"/>
    <w:rsid w:val="004779B0"/>
    <w:rsid w:val="00487DC5"/>
    <w:rsid w:val="004A071E"/>
    <w:rsid w:val="004F4A20"/>
    <w:rsid w:val="004F5E26"/>
    <w:rsid w:val="004F7EB0"/>
    <w:rsid w:val="00505474"/>
    <w:rsid w:val="00523CEC"/>
    <w:rsid w:val="0052570D"/>
    <w:rsid w:val="00550847"/>
    <w:rsid w:val="00575297"/>
    <w:rsid w:val="005816B7"/>
    <w:rsid w:val="005A29F1"/>
    <w:rsid w:val="005B4AE1"/>
    <w:rsid w:val="005B51B5"/>
    <w:rsid w:val="005E2649"/>
    <w:rsid w:val="005E5DB4"/>
    <w:rsid w:val="00611621"/>
    <w:rsid w:val="00631FAB"/>
    <w:rsid w:val="006501C4"/>
    <w:rsid w:val="00650914"/>
    <w:rsid w:val="00670588"/>
    <w:rsid w:val="00695F65"/>
    <w:rsid w:val="00696B51"/>
    <w:rsid w:val="006A259B"/>
    <w:rsid w:val="006B1029"/>
    <w:rsid w:val="006B78A9"/>
    <w:rsid w:val="00713D39"/>
    <w:rsid w:val="007148D9"/>
    <w:rsid w:val="007603BC"/>
    <w:rsid w:val="00771EF3"/>
    <w:rsid w:val="00780896"/>
    <w:rsid w:val="0079493D"/>
    <w:rsid w:val="007C5BFF"/>
    <w:rsid w:val="007F20B6"/>
    <w:rsid w:val="00801EA0"/>
    <w:rsid w:val="008105C8"/>
    <w:rsid w:val="00811992"/>
    <w:rsid w:val="0086069E"/>
    <w:rsid w:val="00863CED"/>
    <w:rsid w:val="00877BA2"/>
    <w:rsid w:val="00877CDE"/>
    <w:rsid w:val="008A2616"/>
    <w:rsid w:val="008B2FAC"/>
    <w:rsid w:val="008B47DA"/>
    <w:rsid w:val="008C1134"/>
    <w:rsid w:val="008E22A9"/>
    <w:rsid w:val="008E3D00"/>
    <w:rsid w:val="008E7869"/>
    <w:rsid w:val="008F15D9"/>
    <w:rsid w:val="008F5F0A"/>
    <w:rsid w:val="00916B86"/>
    <w:rsid w:val="00940B25"/>
    <w:rsid w:val="00942FD5"/>
    <w:rsid w:val="00965557"/>
    <w:rsid w:val="009708F0"/>
    <w:rsid w:val="00987C10"/>
    <w:rsid w:val="00992E54"/>
    <w:rsid w:val="009D505E"/>
    <w:rsid w:val="009E3E2A"/>
    <w:rsid w:val="009E4444"/>
    <w:rsid w:val="00A0215B"/>
    <w:rsid w:val="00A33D6E"/>
    <w:rsid w:val="00A414F3"/>
    <w:rsid w:val="00A616A0"/>
    <w:rsid w:val="00A70981"/>
    <w:rsid w:val="00A72508"/>
    <w:rsid w:val="00AA6767"/>
    <w:rsid w:val="00AA6A9A"/>
    <w:rsid w:val="00AA7427"/>
    <w:rsid w:val="00AB65CD"/>
    <w:rsid w:val="00AC6DC6"/>
    <w:rsid w:val="00AD28E0"/>
    <w:rsid w:val="00AF321F"/>
    <w:rsid w:val="00B034F7"/>
    <w:rsid w:val="00B04395"/>
    <w:rsid w:val="00B1404F"/>
    <w:rsid w:val="00B2315A"/>
    <w:rsid w:val="00B23EF4"/>
    <w:rsid w:val="00B51D47"/>
    <w:rsid w:val="00B678E7"/>
    <w:rsid w:val="00B73883"/>
    <w:rsid w:val="00B800D9"/>
    <w:rsid w:val="00B82CA5"/>
    <w:rsid w:val="00BA58A9"/>
    <w:rsid w:val="00BD1C53"/>
    <w:rsid w:val="00BD57CD"/>
    <w:rsid w:val="00BD79C1"/>
    <w:rsid w:val="00BE7C21"/>
    <w:rsid w:val="00BF69E1"/>
    <w:rsid w:val="00BF7BD2"/>
    <w:rsid w:val="00C03DC3"/>
    <w:rsid w:val="00C05105"/>
    <w:rsid w:val="00C12886"/>
    <w:rsid w:val="00C156D6"/>
    <w:rsid w:val="00C41E42"/>
    <w:rsid w:val="00C426F2"/>
    <w:rsid w:val="00C61A5F"/>
    <w:rsid w:val="00CA474D"/>
    <w:rsid w:val="00CA7CB6"/>
    <w:rsid w:val="00CB184F"/>
    <w:rsid w:val="00CE2753"/>
    <w:rsid w:val="00CF4999"/>
    <w:rsid w:val="00D01DC0"/>
    <w:rsid w:val="00D020DF"/>
    <w:rsid w:val="00D4512E"/>
    <w:rsid w:val="00D71763"/>
    <w:rsid w:val="00D73D55"/>
    <w:rsid w:val="00D817DA"/>
    <w:rsid w:val="00D96EC3"/>
    <w:rsid w:val="00DA2CDA"/>
    <w:rsid w:val="00DB7E4C"/>
    <w:rsid w:val="00DC59DB"/>
    <w:rsid w:val="00DD2080"/>
    <w:rsid w:val="00DF0716"/>
    <w:rsid w:val="00E07993"/>
    <w:rsid w:val="00E31BCD"/>
    <w:rsid w:val="00E416A1"/>
    <w:rsid w:val="00E51F54"/>
    <w:rsid w:val="00E73696"/>
    <w:rsid w:val="00E74138"/>
    <w:rsid w:val="00E77234"/>
    <w:rsid w:val="00E95719"/>
    <w:rsid w:val="00EB7677"/>
    <w:rsid w:val="00ED3FB8"/>
    <w:rsid w:val="00ED64B4"/>
    <w:rsid w:val="00ED69E7"/>
    <w:rsid w:val="00EF7652"/>
    <w:rsid w:val="00F42A3B"/>
    <w:rsid w:val="00F53790"/>
    <w:rsid w:val="00F831ED"/>
    <w:rsid w:val="00FA0B36"/>
    <w:rsid w:val="00FA1140"/>
    <w:rsid w:val="00FB5637"/>
    <w:rsid w:val="00FC7704"/>
    <w:rsid w:val="00FD3112"/>
    <w:rsid w:val="00FD3772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paragraph" w:styleId="ListBullet">
    <w:name w:val="List Bullet"/>
    <w:basedOn w:val="Normal"/>
    <w:qFormat/>
    <w:rsid w:val="00C41E42"/>
    <w:pPr>
      <w:numPr>
        <w:ilvl w:val="1"/>
        <w:numId w:val="4"/>
      </w:numPr>
      <w:tabs>
        <w:tab w:val="left" w:pos="1224"/>
      </w:tabs>
      <w:spacing w:after="120"/>
    </w:pPr>
    <w:rPr>
      <w:rFonts w:ascii="Verdana" w:eastAsia="Times New Roman" w:hAnsi="Verdana" w:cs="Times New Roman"/>
      <w:sz w:val="20"/>
      <w:szCs w:val="20"/>
    </w:rPr>
  </w:style>
  <w:style w:type="table" w:styleId="TableGrid">
    <w:name w:val="Table Grid"/>
    <w:basedOn w:val="TableNormal"/>
    <w:uiPriority w:val="5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paragraph" w:styleId="ListBullet">
    <w:name w:val="List Bullet"/>
    <w:basedOn w:val="Normal"/>
    <w:qFormat/>
    <w:rsid w:val="00C41E42"/>
    <w:pPr>
      <w:numPr>
        <w:ilvl w:val="1"/>
        <w:numId w:val="4"/>
      </w:numPr>
      <w:tabs>
        <w:tab w:val="left" w:pos="1224"/>
      </w:tabs>
      <w:spacing w:after="120"/>
    </w:pPr>
    <w:rPr>
      <w:rFonts w:ascii="Verdana" w:eastAsia="Times New Roman" w:hAnsi="Verdana" w:cs="Times New Roman"/>
      <w:sz w:val="20"/>
      <w:szCs w:val="20"/>
    </w:rPr>
  </w:style>
  <w:style w:type="table" w:styleId="TableGrid">
    <w:name w:val="Table Grid"/>
    <w:basedOn w:val="TableNormal"/>
    <w:uiPriority w:val="5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ewmexicotransportationplan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ewmexicotransportationpla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laude.morelli@state.nm.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767E-D29E-43CD-9941-6CDAE341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5</cp:revision>
  <cp:lastPrinted>2014-11-26T18:43:00Z</cp:lastPrinted>
  <dcterms:created xsi:type="dcterms:W3CDTF">2014-11-26T18:42:00Z</dcterms:created>
  <dcterms:modified xsi:type="dcterms:W3CDTF">2014-11-26T18:53:00Z</dcterms:modified>
</cp:coreProperties>
</file>