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0" w:rsidRPr="00410556" w:rsidRDefault="00BF1105">
      <w:pPr>
        <w:rPr>
          <w:lang w:val="en-GB"/>
        </w:rPr>
      </w:pPr>
      <w:r w:rsidRPr="00410556">
        <w:rPr>
          <w:b/>
          <w:noProof/>
          <w:lang w:eastAsia="fr-FR"/>
        </w:rPr>
        <mc:AlternateContent>
          <mc:Choice Requires="wps">
            <w:drawing>
              <wp:anchor distT="0" distB="0" distL="114300" distR="114300" simplePos="0" relativeHeight="251660288" behindDoc="0" locked="0" layoutInCell="1" allowOverlap="1" wp14:anchorId="55AED1DD" wp14:editId="2EB5E799">
                <wp:simplePos x="0" y="0"/>
                <wp:positionH relativeFrom="column">
                  <wp:posOffset>-709295</wp:posOffset>
                </wp:positionH>
                <wp:positionV relativeFrom="paragraph">
                  <wp:posOffset>376555</wp:posOffset>
                </wp:positionV>
                <wp:extent cx="7258050" cy="8258175"/>
                <wp:effectExtent l="38100" t="38100" r="38100"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8050" cy="8258175"/>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5.85pt;margin-top:29.65pt;width:571.5pt;height:6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" filled="f" strokecolor="#dce6f2" strokeweight="6pt">
                <v:path arrowok="t"/>
              </v:rect>
            </w:pict>
          </mc:Fallback>
        </mc:AlternateContent>
      </w:r>
      <w:r w:rsidRPr="00410556">
        <w:rPr>
          <w:b/>
          <w:noProof/>
          <w:lang w:eastAsia="fr-FR"/>
        </w:rPr>
        <w:drawing>
          <wp:anchor distT="0" distB="0" distL="114300" distR="114300" simplePos="0" relativeHeight="251658240" behindDoc="0" locked="0" layoutInCell="1" allowOverlap="1" wp14:anchorId="3B91BA69" wp14:editId="60A9304D">
            <wp:simplePos x="0" y="0"/>
            <wp:positionH relativeFrom="margin">
              <wp:posOffset>-775970</wp:posOffset>
            </wp:positionH>
            <wp:positionV relativeFrom="margin">
              <wp:posOffset>-784860</wp:posOffset>
            </wp:positionV>
            <wp:extent cx="7322185" cy="11010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218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CF8" w:rsidRPr="009B1E3A" w:rsidRDefault="007B5CF8" w:rsidP="00BF4371">
      <w:pPr>
        <w:ind w:left="-284" w:right="-284"/>
        <w:jc w:val="center"/>
        <w:rPr>
          <w:rFonts w:ascii="Verdana" w:hAnsi="Verdana"/>
          <w:b/>
          <w:sz w:val="16"/>
          <w:szCs w:val="16"/>
          <w:lang w:val="en-GB"/>
        </w:rPr>
      </w:pPr>
      <w:r w:rsidRPr="009B1E3A">
        <w:rPr>
          <w:rFonts w:ascii="Verdana" w:hAnsi="Verdana"/>
          <w:b/>
          <w:sz w:val="16"/>
          <w:szCs w:val="16"/>
          <w:lang w:val="en-GB"/>
        </w:rPr>
        <w:t xml:space="preserve">EUROPEAN LE MANS SERIES 2014 – ROUND </w:t>
      </w:r>
      <w:r w:rsidR="00BC301F">
        <w:rPr>
          <w:rFonts w:ascii="Verdana" w:hAnsi="Verdana"/>
          <w:b/>
          <w:sz w:val="16"/>
          <w:szCs w:val="16"/>
          <w:lang w:val="en-GB"/>
        </w:rPr>
        <w:t>4</w:t>
      </w:r>
    </w:p>
    <w:p w:rsidR="003B4C8E" w:rsidRPr="009B1E3A" w:rsidRDefault="007B5CF8" w:rsidP="00BF4371">
      <w:pPr>
        <w:ind w:left="-284" w:right="-284"/>
        <w:jc w:val="center"/>
        <w:rPr>
          <w:rFonts w:ascii="Verdana" w:hAnsi="Verdana"/>
          <w:b/>
          <w:sz w:val="16"/>
          <w:szCs w:val="16"/>
          <w:lang w:val="en-GB"/>
        </w:rPr>
      </w:pPr>
      <w:r w:rsidRPr="009B1E3A">
        <w:rPr>
          <w:rFonts w:ascii="Verdana" w:hAnsi="Verdana"/>
          <w:b/>
          <w:sz w:val="16"/>
          <w:szCs w:val="16"/>
          <w:lang w:val="en-GB"/>
        </w:rPr>
        <w:t xml:space="preserve">4 </w:t>
      </w:r>
      <w:r w:rsidR="008202C6" w:rsidRPr="009B1E3A">
        <w:rPr>
          <w:rFonts w:ascii="Verdana" w:hAnsi="Verdana"/>
          <w:b/>
          <w:sz w:val="16"/>
          <w:szCs w:val="16"/>
          <w:lang w:val="en-GB"/>
        </w:rPr>
        <w:t xml:space="preserve">HOURS OF </w:t>
      </w:r>
      <w:r w:rsidR="00BC301F">
        <w:rPr>
          <w:rFonts w:ascii="Verdana" w:hAnsi="Verdana"/>
          <w:b/>
          <w:sz w:val="16"/>
          <w:szCs w:val="16"/>
          <w:lang w:val="en-GB"/>
        </w:rPr>
        <w:t xml:space="preserve">LE CASTELLET </w:t>
      </w:r>
      <w:r w:rsidRPr="009B1E3A">
        <w:rPr>
          <w:rFonts w:ascii="Verdana" w:hAnsi="Verdana"/>
          <w:b/>
          <w:sz w:val="16"/>
          <w:szCs w:val="16"/>
          <w:lang w:val="en-GB"/>
        </w:rPr>
        <w:t>(</w:t>
      </w:r>
      <w:proofErr w:type="spellStart"/>
      <w:proofErr w:type="gramStart"/>
      <w:r w:rsidR="00BC301F">
        <w:rPr>
          <w:rFonts w:ascii="Verdana" w:hAnsi="Verdana"/>
          <w:b/>
          <w:sz w:val="16"/>
          <w:szCs w:val="16"/>
          <w:lang w:val="en-GB"/>
        </w:rPr>
        <w:t>september</w:t>
      </w:r>
      <w:proofErr w:type="spellEnd"/>
      <w:proofErr w:type="gramEnd"/>
      <w:r w:rsidR="008202C6" w:rsidRPr="009B1E3A">
        <w:rPr>
          <w:rFonts w:ascii="Verdana" w:hAnsi="Verdana"/>
          <w:b/>
          <w:sz w:val="16"/>
          <w:szCs w:val="16"/>
          <w:lang w:val="en-GB"/>
        </w:rPr>
        <w:t xml:space="preserve"> 1</w:t>
      </w:r>
      <w:r w:rsidR="00BC301F">
        <w:rPr>
          <w:rFonts w:ascii="Verdana" w:hAnsi="Verdana"/>
          <w:b/>
          <w:sz w:val="16"/>
          <w:szCs w:val="16"/>
          <w:lang w:val="en-GB"/>
        </w:rPr>
        <w:t>3</w:t>
      </w:r>
      <w:r w:rsidR="00183DF8" w:rsidRPr="009B1E3A">
        <w:rPr>
          <w:rFonts w:ascii="Verdana" w:hAnsi="Verdana"/>
          <w:b/>
          <w:sz w:val="16"/>
          <w:szCs w:val="16"/>
          <w:lang w:val="en-GB"/>
        </w:rPr>
        <w:t xml:space="preserve"> &amp; </w:t>
      </w:r>
      <w:r w:rsidR="00BC301F">
        <w:rPr>
          <w:rFonts w:ascii="Verdana" w:hAnsi="Verdana"/>
          <w:b/>
          <w:sz w:val="16"/>
          <w:szCs w:val="16"/>
          <w:lang w:val="en-GB"/>
        </w:rPr>
        <w:t>14</w:t>
      </w:r>
      <w:r w:rsidRPr="009B1E3A">
        <w:rPr>
          <w:rFonts w:ascii="Verdana" w:hAnsi="Verdana"/>
          <w:b/>
          <w:sz w:val="16"/>
          <w:szCs w:val="16"/>
          <w:lang w:val="en-GB"/>
        </w:rPr>
        <w:t xml:space="preserve"> 2014)</w:t>
      </w:r>
    </w:p>
    <w:p w:rsidR="00ED7380" w:rsidRPr="009B1E3A" w:rsidRDefault="00BC301F" w:rsidP="00BF4371">
      <w:pPr>
        <w:ind w:left="-284" w:right="-284"/>
        <w:jc w:val="center"/>
        <w:rPr>
          <w:rFonts w:ascii="Verdana" w:hAnsi="Verdana"/>
          <w:b/>
          <w:sz w:val="16"/>
          <w:szCs w:val="16"/>
          <w:lang w:val="en-GB"/>
        </w:rPr>
      </w:pPr>
      <w:r>
        <w:rPr>
          <w:rFonts w:ascii="Verdana" w:hAnsi="Verdana"/>
          <w:b/>
          <w:sz w:val="16"/>
          <w:szCs w:val="16"/>
          <w:lang w:val="en-GB"/>
        </w:rPr>
        <w:t xml:space="preserve">A RESULT IMPORTANT </w:t>
      </w:r>
      <w:r w:rsidR="00183DF8" w:rsidRPr="009B1E3A">
        <w:rPr>
          <w:rFonts w:ascii="Verdana" w:hAnsi="Verdana"/>
          <w:b/>
          <w:sz w:val="16"/>
          <w:szCs w:val="16"/>
          <w:lang w:val="en-GB"/>
        </w:rPr>
        <w:t xml:space="preserve">FOR </w:t>
      </w:r>
      <w:r w:rsidR="00ED7380" w:rsidRPr="009B1E3A">
        <w:rPr>
          <w:rFonts w:ascii="Verdana" w:hAnsi="Verdana"/>
          <w:b/>
          <w:sz w:val="16"/>
          <w:szCs w:val="16"/>
          <w:lang w:val="en-GB"/>
        </w:rPr>
        <w:t>ALPINE</w:t>
      </w:r>
      <w:r w:rsidR="007B5CF8" w:rsidRPr="009B1E3A">
        <w:rPr>
          <w:rFonts w:ascii="Verdana" w:hAnsi="Verdana"/>
          <w:b/>
          <w:sz w:val="16"/>
          <w:szCs w:val="16"/>
          <w:lang w:val="en-GB"/>
        </w:rPr>
        <w:t xml:space="preserve"> </w:t>
      </w:r>
      <w:r w:rsidR="008202C6" w:rsidRPr="009B1E3A">
        <w:rPr>
          <w:rFonts w:ascii="Verdana" w:hAnsi="Verdana"/>
          <w:b/>
          <w:sz w:val="16"/>
          <w:szCs w:val="16"/>
          <w:lang w:val="en-GB"/>
        </w:rPr>
        <w:t>AND</w:t>
      </w:r>
      <w:r w:rsidR="007B5CF8" w:rsidRPr="009B1E3A">
        <w:rPr>
          <w:rFonts w:ascii="Verdana" w:hAnsi="Verdana"/>
          <w:b/>
          <w:sz w:val="16"/>
          <w:szCs w:val="16"/>
          <w:lang w:val="en-GB"/>
        </w:rPr>
        <w:t xml:space="preserve"> NELSON PANCIATICI! </w:t>
      </w:r>
    </w:p>
    <w:p w:rsidR="0009392A" w:rsidRPr="0009392A" w:rsidRDefault="0009392A" w:rsidP="0009392A">
      <w:pPr>
        <w:spacing w:before="100" w:beforeAutospacing="1" w:after="100" w:afterAutospacing="1" w:line="360" w:lineRule="atLeast"/>
        <w:ind w:left="-567" w:right="-567"/>
        <w:rPr>
          <w:rFonts w:ascii="Verdana" w:eastAsia="Times New Roman" w:hAnsi="Verdana" w:cs="Arial"/>
          <w:color w:val="444444"/>
          <w:sz w:val="16"/>
          <w:szCs w:val="16"/>
          <w:lang w:val="en-US" w:eastAsia="fr-FR"/>
        </w:rPr>
      </w:pPr>
      <w:r w:rsidRPr="0009392A">
        <w:rPr>
          <w:rFonts w:ascii="Verdana" w:eastAsia="Times New Roman" w:hAnsi="Verdana" w:cs="Arial"/>
          <w:bCs/>
          <w:color w:val="444444"/>
          <w:sz w:val="16"/>
          <w:szCs w:val="16"/>
          <w:lang w:val="en-US" w:eastAsia="fr-FR"/>
        </w:rPr>
        <w:t xml:space="preserve">The result of France’s round of the 2014 European Le Mans Series at Circuit Paul </w:t>
      </w:r>
      <w:proofErr w:type="spellStart"/>
      <w:r w:rsidRPr="0009392A">
        <w:rPr>
          <w:rFonts w:ascii="Verdana" w:eastAsia="Times New Roman" w:hAnsi="Verdana" w:cs="Arial"/>
          <w:bCs/>
          <w:color w:val="444444"/>
          <w:sz w:val="16"/>
          <w:szCs w:val="16"/>
          <w:lang w:val="en-US" w:eastAsia="fr-FR"/>
        </w:rPr>
        <w:t>Ricard</w:t>
      </w:r>
      <w:proofErr w:type="spellEnd"/>
      <w:r w:rsidRPr="0009392A">
        <w:rPr>
          <w:rFonts w:ascii="Verdana" w:eastAsia="Times New Roman" w:hAnsi="Verdana" w:cs="Arial"/>
          <w:bCs/>
          <w:color w:val="444444"/>
          <w:sz w:val="16"/>
          <w:szCs w:val="16"/>
          <w:lang w:val="en-US" w:eastAsia="fr-FR"/>
        </w:rPr>
        <w:t xml:space="preserve"> strengthens </w:t>
      </w:r>
      <w:proofErr w:type="spellStart"/>
      <w:r w:rsidRPr="0009392A">
        <w:rPr>
          <w:rFonts w:ascii="Verdana" w:eastAsia="Times New Roman" w:hAnsi="Verdana" w:cs="Arial"/>
          <w:bCs/>
          <w:color w:val="444444"/>
          <w:sz w:val="16"/>
          <w:szCs w:val="16"/>
          <w:lang w:val="en-US" w:eastAsia="fr-FR"/>
        </w:rPr>
        <w:t>Signatech</w:t>
      </w:r>
      <w:proofErr w:type="spellEnd"/>
      <w:r w:rsidRPr="0009392A">
        <w:rPr>
          <w:rFonts w:ascii="Verdana" w:eastAsia="Times New Roman" w:hAnsi="Verdana" w:cs="Arial"/>
          <w:bCs/>
          <w:color w:val="444444"/>
          <w:sz w:val="16"/>
          <w:szCs w:val="16"/>
          <w:lang w:val="en-US" w:eastAsia="fr-FR"/>
        </w:rPr>
        <w:t>-Alpine’s provisional lead at the top of the championship.</w:t>
      </w:r>
      <w:r w:rsidRPr="0009392A">
        <w:rPr>
          <w:rFonts w:ascii="Verdana" w:eastAsia="Times New Roman" w:hAnsi="Verdana" w:cs="Arial"/>
          <w:bCs/>
          <w:color w:val="444444"/>
          <w:sz w:val="16"/>
          <w:szCs w:val="16"/>
          <w:lang w:val="en-US" w:eastAsia="fr-FR"/>
        </w:rPr>
        <w:t xml:space="preserve"> </w:t>
      </w:r>
      <w:r w:rsidRPr="0009392A">
        <w:rPr>
          <w:rFonts w:ascii="Verdana" w:eastAsia="Times New Roman" w:hAnsi="Verdana" w:cs="Arial"/>
          <w:bCs/>
          <w:color w:val="444444"/>
          <w:sz w:val="16"/>
          <w:szCs w:val="16"/>
          <w:lang w:val="en-US" w:eastAsia="fr-FR"/>
        </w:rPr>
        <w:t xml:space="preserve">Nelson </w:t>
      </w:r>
      <w:proofErr w:type="spellStart"/>
      <w:r w:rsidRPr="0009392A">
        <w:rPr>
          <w:rFonts w:ascii="Verdana" w:eastAsia="Times New Roman" w:hAnsi="Verdana" w:cs="Arial"/>
          <w:bCs/>
          <w:color w:val="444444"/>
          <w:sz w:val="16"/>
          <w:szCs w:val="16"/>
          <w:lang w:val="en-US" w:eastAsia="fr-FR"/>
        </w:rPr>
        <w:t>Panciatici</w:t>
      </w:r>
      <w:proofErr w:type="spellEnd"/>
      <w:r w:rsidRPr="0009392A">
        <w:rPr>
          <w:rFonts w:ascii="Verdana" w:eastAsia="Times New Roman" w:hAnsi="Verdana" w:cs="Arial"/>
          <w:bCs/>
          <w:color w:val="444444"/>
          <w:sz w:val="16"/>
          <w:szCs w:val="16"/>
          <w:lang w:val="en-US" w:eastAsia="fr-FR"/>
        </w:rPr>
        <w:t xml:space="preserve"> </w:t>
      </w:r>
      <w:r w:rsidRPr="0009392A">
        <w:rPr>
          <w:rFonts w:ascii="Verdana" w:eastAsia="Times New Roman" w:hAnsi="Verdana" w:cs="Arial"/>
          <w:bCs/>
          <w:color w:val="444444"/>
          <w:sz w:val="16"/>
          <w:szCs w:val="16"/>
          <w:lang w:val="en-US" w:eastAsia="fr-FR"/>
        </w:rPr>
        <w:t>and his team</w:t>
      </w:r>
      <w:r>
        <w:rPr>
          <w:rFonts w:ascii="Verdana" w:eastAsia="Times New Roman" w:hAnsi="Verdana" w:cs="Arial"/>
          <w:bCs/>
          <w:color w:val="444444"/>
          <w:sz w:val="16"/>
          <w:szCs w:val="16"/>
          <w:lang w:val="en-US" w:eastAsia="fr-FR"/>
        </w:rPr>
        <w:t>m</w:t>
      </w:r>
      <w:r w:rsidRPr="0009392A">
        <w:rPr>
          <w:rFonts w:ascii="Verdana" w:eastAsia="Times New Roman" w:hAnsi="Verdana" w:cs="Arial"/>
          <w:bCs/>
          <w:color w:val="444444"/>
          <w:sz w:val="16"/>
          <w:szCs w:val="16"/>
          <w:lang w:val="en-US" w:eastAsia="fr-FR"/>
        </w:rPr>
        <w:t xml:space="preserve">ate </w:t>
      </w:r>
      <w:r w:rsidRPr="0009392A">
        <w:rPr>
          <w:rFonts w:ascii="Verdana" w:eastAsia="Times New Roman" w:hAnsi="Verdana" w:cs="Arial"/>
          <w:bCs/>
          <w:color w:val="444444"/>
          <w:sz w:val="16"/>
          <w:szCs w:val="16"/>
          <w:lang w:val="en-US" w:eastAsia="fr-FR"/>
        </w:rPr>
        <w:t>came second to pull out a 10-point lead ahead of the season’s final round.</w:t>
      </w:r>
    </w:p>
    <w:p w:rsidR="009D4CB4" w:rsidRPr="009D4CB4" w:rsidRDefault="0009392A" w:rsidP="009B1E3A">
      <w:pPr>
        <w:spacing w:before="100" w:beforeAutospacing="1" w:after="100" w:afterAutospacing="1" w:line="360" w:lineRule="atLeast"/>
        <w:ind w:left="-567" w:right="-709"/>
        <w:rPr>
          <w:rFonts w:ascii="Verdana" w:eastAsia="Times New Roman" w:hAnsi="Verdana" w:cs="Arial"/>
          <w:color w:val="444444"/>
          <w:sz w:val="16"/>
          <w:szCs w:val="16"/>
          <w:lang w:val="en-US" w:eastAsia="fr-FR"/>
        </w:rPr>
      </w:pPr>
      <w:r w:rsidRPr="0009392A">
        <w:rPr>
          <w:rFonts w:ascii="Verdana" w:eastAsia="Times New Roman" w:hAnsi="Verdana" w:cs="Arial"/>
          <w:color w:val="444444"/>
          <w:sz w:val="16"/>
          <w:szCs w:val="16"/>
          <w:lang w:val="en-US" w:eastAsia="fr-FR"/>
        </w:rPr>
        <w:t xml:space="preserve">After spending the summer break sitting at the top of the provisional European Le Mans Series standings, </w:t>
      </w:r>
      <w:proofErr w:type="spellStart"/>
      <w:r w:rsidRPr="0009392A">
        <w:rPr>
          <w:rFonts w:ascii="Verdana" w:eastAsia="Times New Roman" w:hAnsi="Verdana" w:cs="Arial"/>
          <w:color w:val="444444"/>
          <w:sz w:val="16"/>
          <w:szCs w:val="16"/>
          <w:lang w:val="en-US" w:eastAsia="fr-FR"/>
        </w:rPr>
        <w:t>Signatech</w:t>
      </w:r>
      <w:proofErr w:type="spellEnd"/>
      <w:r w:rsidRPr="0009392A">
        <w:rPr>
          <w:rFonts w:ascii="Verdana" w:eastAsia="Times New Roman" w:hAnsi="Verdana" w:cs="Arial"/>
          <w:color w:val="444444"/>
          <w:sz w:val="16"/>
          <w:szCs w:val="16"/>
          <w:lang w:val="en-US" w:eastAsia="fr-FR"/>
        </w:rPr>
        <w:t xml:space="preserve">-Alpine’s objective at Circuit Paul </w:t>
      </w:r>
      <w:proofErr w:type="spellStart"/>
      <w:r w:rsidRPr="0009392A">
        <w:rPr>
          <w:rFonts w:ascii="Verdana" w:eastAsia="Times New Roman" w:hAnsi="Verdana" w:cs="Arial"/>
          <w:color w:val="444444"/>
          <w:sz w:val="16"/>
          <w:szCs w:val="16"/>
          <w:lang w:val="en-US" w:eastAsia="fr-FR"/>
        </w:rPr>
        <w:t>Ricard</w:t>
      </w:r>
      <w:proofErr w:type="spellEnd"/>
      <w:r w:rsidRPr="0009392A">
        <w:rPr>
          <w:rFonts w:ascii="Verdana" w:eastAsia="Times New Roman" w:hAnsi="Verdana" w:cs="Arial"/>
          <w:color w:val="444444"/>
          <w:sz w:val="16"/>
          <w:szCs w:val="16"/>
          <w:lang w:val="en-US" w:eastAsia="fr-FR"/>
        </w:rPr>
        <w:t xml:space="preserve"> was to strengthen its lead ahead of the championship’s finale in October.</w:t>
      </w:r>
      <w:r>
        <w:rPr>
          <w:rFonts w:ascii="Verdana" w:eastAsia="Times New Roman" w:hAnsi="Verdana" w:cs="Arial"/>
          <w:color w:val="444444"/>
          <w:sz w:val="16"/>
          <w:szCs w:val="16"/>
          <w:lang w:val="en-US" w:eastAsia="fr-FR"/>
        </w:rPr>
        <w:t xml:space="preserve"> </w:t>
      </w:r>
      <w:r w:rsidRPr="0009392A">
        <w:rPr>
          <w:rFonts w:ascii="Verdana" w:eastAsia="Times New Roman" w:hAnsi="Verdana" w:cs="Arial"/>
          <w:color w:val="444444"/>
          <w:sz w:val="16"/>
          <w:szCs w:val="16"/>
          <w:lang w:val="en-US" w:eastAsia="fr-FR"/>
        </w:rPr>
        <w:t>The Alpine A450b hit the ground running at the same circuit that saw the team clinch Alpine’s first ELMS crown in 2013, 35 years after the make’s success at Le Mans in 1978.</w:t>
      </w:r>
      <w:r w:rsidRPr="0009392A">
        <w:rPr>
          <w:rFonts w:ascii="Verdana" w:eastAsia="Times New Roman" w:hAnsi="Verdana" w:cs="Arial"/>
          <w:color w:val="444444"/>
          <w:sz w:val="16"/>
          <w:szCs w:val="16"/>
          <w:lang w:val="en-US" w:eastAsia="fr-FR"/>
        </w:rPr>
        <w:br/>
      </w:r>
      <w:r w:rsidRPr="0009392A">
        <w:rPr>
          <w:rFonts w:ascii="Verdana" w:eastAsia="Times New Roman" w:hAnsi="Verdana" w:cs="Arial"/>
          <w:color w:val="444444"/>
          <w:sz w:val="16"/>
          <w:szCs w:val="16"/>
          <w:lang w:val="en-US" w:eastAsia="fr-FR"/>
        </w:rPr>
        <w:br/>
        <w:t xml:space="preserve">Today, the team opted for a different strategy to that of its rivals and didn’t target pole position. Nelson </w:t>
      </w:r>
      <w:proofErr w:type="spellStart"/>
      <w:r w:rsidRPr="0009392A">
        <w:rPr>
          <w:rFonts w:ascii="Verdana" w:eastAsia="Times New Roman" w:hAnsi="Verdana" w:cs="Arial"/>
          <w:color w:val="444444"/>
          <w:sz w:val="16"/>
          <w:szCs w:val="16"/>
          <w:lang w:val="en-US" w:eastAsia="fr-FR"/>
        </w:rPr>
        <w:t>Panciatici</w:t>
      </w:r>
      <w:proofErr w:type="spellEnd"/>
      <w:r w:rsidRPr="0009392A">
        <w:rPr>
          <w:rFonts w:ascii="Verdana" w:eastAsia="Times New Roman" w:hAnsi="Verdana" w:cs="Arial"/>
          <w:color w:val="444444"/>
          <w:sz w:val="16"/>
          <w:szCs w:val="16"/>
          <w:lang w:val="en-US" w:eastAsia="fr-FR"/>
        </w:rPr>
        <w:t xml:space="preserve"> posted the fifth fastest time in qualifying and the aim was to take advantage of this tactical decision in today’s four-hour race.</w:t>
      </w:r>
      <w:r w:rsidR="009D4CB4">
        <w:rPr>
          <w:rFonts w:ascii="Verdana" w:eastAsia="Times New Roman" w:hAnsi="Verdana" w:cs="Arial"/>
          <w:color w:val="444444"/>
          <w:sz w:val="16"/>
          <w:szCs w:val="16"/>
          <w:lang w:val="en-US" w:eastAsia="fr-FR"/>
        </w:rPr>
        <w:t xml:space="preserve"> </w:t>
      </w:r>
      <w:r w:rsidR="009D4CB4" w:rsidRPr="009D4CB4">
        <w:rPr>
          <w:rFonts w:ascii="Verdana" w:eastAsia="Times New Roman" w:hAnsi="Verdana" w:cs="Arial"/>
          <w:color w:val="444444"/>
          <w:sz w:val="16"/>
          <w:szCs w:val="16"/>
          <w:lang w:val="en-US" w:eastAsia="fr-FR"/>
        </w:rPr>
        <w:t>For the race, the drivers perfectly manage the team strategy and cross the finish line in second position</w:t>
      </w:r>
      <w:r w:rsidR="009D4CB4">
        <w:rPr>
          <w:rFonts w:ascii="Verdana" w:eastAsia="Times New Roman" w:hAnsi="Verdana" w:cs="Arial"/>
          <w:color w:val="444444"/>
          <w:sz w:val="16"/>
          <w:szCs w:val="16"/>
          <w:lang w:val="en-US" w:eastAsia="fr-FR"/>
        </w:rPr>
        <w:t xml:space="preserve">, </w:t>
      </w:r>
      <w:r w:rsidR="009D4CB4" w:rsidRPr="009D4CB4">
        <w:rPr>
          <w:rFonts w:ascii="Verdana" w:eastAsia="Times New Roman" w:hAnsi="Verdana" w:cs="Arial"/>
          <w:color w:val="444444"/>
          <w:sz w:val="16"/>
          <w:szCs w:val="16"/>
          <w:lang w:val="en-US" w:eastAsia="fr-FR"/>
        </w:rPr>
        <w:t>and set the team up well in its bid to claim a second straight European Le Mans Series title</w:t>
      </w:r>
      <w:r w:rsidR="009D4CB4">
        <w:rPr>
          <w:rFonts w:ascii="Verdana" w:eastAsia="Times New Roman" w:hAnsi="Verdana" w:cs="Arial"/>
          <w:color w:val="444444"/>
          <w:sz w:val="16"/>
          <w:szCs w:val="16"/>
          <w:lang w:val="en-US" w:eastAsia="fr-FR"/>
        </w:rPr>
        <w:t>!</w:t>
      </w:r>
    </w:p>
    <w:p w:rsidR="0009392A" w:rsidRDefault="0009392A" w:rsidP="009B1E3A">
      <w:pPr>
        <w:spacing w:before="100" w:beforeAutospacing="1" w:after="100" w:afterAutospacing="1" w:line="360" w:lineRule="atLeast"/>
        <w:ind w:left="-567" w:right="-709"/>
        <w:rPr>
          <w:rFonts w:ascii="Verdana" w:eastAsia="Times New Roman" w:hAnsi="Verdana" w:cs="Arial"/>
          <w:color w:val="444444"/>
          <w:sz w:val="16"/>
          <w:szCs w:val="16"/>
          <w:lang w:val="en-US" w:eastAsia="fr-FR"/>
        </w:rPr>
      </w:pPr>
      <w:r w:rsidRPr="0009392A">
        <w:rPr>
          <w:rFonts w:ascii="Verdana" w:eastAsia="Times New Roman" w:hAnsi="Verdana" w:cs="Arial"/>
          <w:color w:val="444444"/>
          <w:sz w:val="16"/>
          <w:szCs w:val="16"/>
          <w:lang w:val="en-US" w:eastAsia="fr-FR"/>
        </w:rPr>
        <w:t xml:space="preserve">Philippe </w:t>
      </w:r>
      <w:proofErr w:type="spellStart"/>
      <w:r w:rsidRPr="0009392A">
        <w:rPr>
          <w:rFonts w:ascii="Verdana" w:eastAsia="Times New Roman" w:hAnsi="Verdana" w:cs="Arial"/>
          <w:color w:val="444444"/>
          <w:sz w:val="16"/>
          <w:szCs w:val="16"/>
          <w:lang w:val="en-US" w:eastAsia="fr-FR"/>
        </w:rPr>
        <w:t>Sinault</w:t>
      </w:r>
      <w:proofErr w:type="spellEnd"/>
      <w:r w:rsidRPr="0009392A">
        <w:rPr>
          <w:rFonts w:ascii="Verdana" w:eastAsia="Times New Roman" w:hAnsi="Verdana" w:cs="Arial"/>
          <w:color w:val="444444"/>
          <w:sz w:val="16"/>
          <w:szCs w:val="16"/>
          <w:lang w:val="en-US" w:eastAsia="fr-FR"/>
        </w:rPr>
        <w:t xml:space="preserve"> (Team Principal, </w:t>
      </w:r>
      <w:proofErr w:type="spellStart"/>
      <w:r w:rsidRPr="0009392A">
        <w:rPr>
          <w:rFonts w:ascii="Verdana" w:eastAsia="Times New Roman" w:hAnsi="Verdana" w:cs="Arial"/>
          <w:color w:val="444444"/>
          <w:sz w:val="16"/>
          <w:szCs w:val="16"/>
          <w:lang w:val="en-US" w:eastAsia="fr-FR"/>
        </w:rPr>
        <w:t>Signatech</w:t>
      </w:r>
      <w:proofErr w:type="spellEnd"/>
      <w:r w:rsidRPr="0009392A">
        <w:rPr>
          <w:rFonts w:ascii="Verdana" w:eastAsia="Times New Roman" w:hAnsi="Verdana" w:cs="Arial"/>
          <w:color w:val="444444"/>
          <w:sz w:val="16"/>
          <w:szCs w:val="16"/>
          <w:lang w:val="en-US" w:eastAsia="fr-FR"/>
        </w:rPr>
        <w:t xml:space="preserve">-Alpine): “We went for an aggressive strategy because we had no intention of simply covering our rivals from behind. We therefore decided to fit fresh </w:t>
      </w:r>
      <w:proofErr w:type="spellStart"/>
      <w:r w:rsidRPr="0009392A">
        <w:rPr>
          <w:rFonts w:ascii="Verdana" w:eastAsia="Times New Roman" w:hAnsi="Verdana" w:cs="Arial"/>
          <w:color w:val="444444"/>
          <w:sz w:val="16"/>
          <w:szCs w:val="16"/>
          <w:lang w:val="en-US" w:eastAsia="fr-FR"/>
        </w:rPr>
        <w:t>tyres</w:t>
      </w:r>
      <w:proofErr w:type="spellEnd"/>
      <w:r w:rsidRPr="0009392A">
        <w:rPr>
          <w:rFonts w:ascii="Verdana" w:eastAsia="Times New Roman" w:hAnsi="Verdana" w:cs="Arial"/>
          <w:color w:val="444444"/>
          <w:sz w:val="16"/>
          <w:szCs w:val="16"/>
          <w:lang w:val="en-US" w:eastAsia="fr-FR"/>
        </w:rPr>
        <w:t xml:space="preserve"> at each stop. That meant our three drivers had to be perfectly on the pace and it also called for some slick pit stop work. Everyone played a part in today’s success. The objective was to gain points over our rivals in the title fight and we succeeded. All we need to do now is finish off the job at the last round at </w:t>
      </w:r>
      <w:proofErr w:type="spellStart"/>
      <w:r w:rsidRPr="0009392A">
        <w:rPr>
          <w:rFonts w:ascii="Verdana" w:eastAsia="Times New Roman" w:hAnsi="Verdana" w:cs="Arial"/>
          <w:color w:val="444444"/>
          <w:sz w:val="16"/>
          <w:szCs w:val="16"/>
          <w:lang w:val="en-US" w:eastAsia="fr-FR"/>
        </w:rPr>
        <w:t>Estoril</w:t>
      </w:r>
      <w:proofErr w:type="spellEnd"/>
      <w:r w:rsidRPr="0009392A">
        <w:rPr>
          <w:rFonts w:ascii="Verdana" w:eastAsia="Times New Roman" w:hAnsi="Verdana" w:cs="Arial"/>
          <w:color w:val="444444"/>
          <w:sz w:val="16"/>
          <w:szCs w:val="16"/>
          <w:lang w:val="en-US" w:eastAsia="fr-FR"/>
        </w:rPr>
        <w:t>.”</w:t>
      </w:r>
    </w:p>
    <w:p w:rsidR="00905290" w:rsidRDefault="0009392A" w:rsidP="009B1E3A">
      <w:pPr>
        <w:spacing w:before="100" w:beforeAutospacing="1" w:after="100" w:afterAutospacing="1" w:line="360" w:lineRule="atLeast"/>
        <w:ind w:left="-567" w:right="-709"/>
        <w:rPr>
          <w:rFonts w:ascii="Verdana" w:eastAsia="Times New Roman" w:hAnsi="Verdana" w:cs="Arial"/>
          <w:color w:val="444444"/>
          <w:sz w:val="16"/>
          <w:szCs w:val="16"/>
          <w:lang w:val="en-US" w:eastAsia="fr-FR"/>
        </w:rPr>
      </w:pPr>
      <w:r w:rsidRPr="0009392A">
        <w:rPr>
          <w:rFonts w:ascii="Verdana" w:eastAsia="Times New Roman" w:hAnsi="Verdana" w:cs="Arial"/>
          <w:color w:val="444444"/>
          <w:sz w:val="16"/>
          <w:szCs w:val="16"/>
          <w:lang w:val="en-US" w:eastAsia="fr-FR"/>
        </w:rPr>
        <w:t xml:space="preserve">Nelson </w:t>
      </w:r>
      <w:proofErr w:type="spellStart"/>
      <w:r w:rsidRPr="0009392A">
        <w:rPr>
          <w:rFonts w:ascii="Verdana" w:eastAsia="Times New Roman" w:hAnsi="Verdana" w:cs="Arial"/>
          <w:color w:val="444444"/>
          <w:sz w:val="16"/>
          <w:szCs w:val="16"/>
          <w:lang w:val="en-US" w:eastAsia="fr-FR"/>
        </w:rPr>
        <w:t>Panciatici</w:t>
      </w:r>
      <w:proofErr w:type="spellEnd"/>
      <w:r w:rsidRPr="0009392A">
        <w:rPr>
          <w:rFonts w:ascii="Verdana" w:eastAsia="Times New Roman" w:hAnsi="Verdana" w:cs="Arial"/>
          <w:color w:val="444444"/>
          <w:sz w:val="16"/>
          <w:szCs w:val="16"/>
          <w:lang w:val="en-US" w:eastAsia="fr-FR"/>
        </w:rPr>
        <w:t xml:space="preserve">: “I did my stint on medium-compound </w:t>
      </w:r>
      <w:proofErr w:type="spellStart"/>
      <w:r w:rsidRPr="0009392A">
        <w:rPr>
          <w:rFonts w:ascii="Verdana" w:eastAsia="Times New Roman" w:hAnsi="Verdana" w:cs="Arial"/>
          <w:color w:val="444444"/>
          <w:sz w:val="16"/>
          <w:szCs w:val="16"/>
          <w:lang w:val="en-US" w:eastAsia="fr-FR"/>
        </w:rPr>
        <w:t>tyres</w:t>
      </w:r>
      <w:proofErr w:type="spellEnd"/>
      <w:r w:rsidRPr="0009392A">
        <w:rPr>
          <w:rFonts w:ascii="Verdana" w:eastAsia="Times New Roman" w:hAnsi="Verdana" w:cs="Arial"/>
          <w:color w:val="444444"/>
          <w:sz w:val="16"/>
          <w:szCs w:val="16"/>
          <w:lang w:val="en-US" w:eastAsia="fr-FR"/>
        </w:rPr>
        <w:t xml:space="preserve"> and was able to benefit from five or six laps when I was particularly strong to move up the order. The task got a bit more complex after that because I had to take the wear factor into account. Oliver and Paul-Loup also played an important part in today’s podium finish. We are in a good position for the title.”</w:t>
      </w:r>
    </w:p>
    <w:p w:rsidR="0009392A" w:rsidRPr="0009392A" w:rsidRDefault="0009392A" w:rsidP="009B1E3A">
      <w:pPr>
        <w:spacing w:before="100" w:beforeAutospacing="1" w:after="100" w:afterAutospacing="1" w:line="360" w:lineRule="atLeast"/>
        <w:ind w:left="-567" w:right="-709"/>
        <w:rPr>
          <w:rFonts w:ascii="Verdana" w:eastAsia="Times New Roman" w:hAnsi="Verdana" w:cs="Arial"/>
          <w:color w:val="444444"/>
          <w:sz w:val="16"/>
          <w:szCs w:val="16"/>
          <w:lang w:val="en-US" w:eastAsia="fr-FR"/>
        </w:rPr>
      </w:pPr>
      <w:bookmarkStart w:id="0" w:name="_GoBack"/>
      <w:bookmarkEnd w:id="0"/>
      <w:r w:rsidRPr="0009392A">
        <w:rPr>
          <w:rFonts w:ascii="Verdana" w:eastAsia="Times New Roman" w:hAnsi="Verdana" w:cs="Arial"/>
          <w:color w:val="444444"/>
          <w:sz w:val="16"/>
          <w:szCs w:val="16"/>
          <w:lang w:val="en-US" w:eastAsia="fr-FR"/>
        </w:rPr>
        <w:t xml:space="preserve">On paper, only four teams can still hope to claim the 2014 European crown. </w:t>
      </w:r>
      <w:proofErr w:type="spellStart"/>
      <w:r w:rsidRPr="0009392A">
        <w:rPr>
          <w:rFonts w:ascii="Verdana" w:eastAsia="Times New Roman" w:hAnsi="Verdana" w:cs="Arial"/>
          <w:color w:val="444444"/>
          <w:sz w:val="16"/>
          <w:szCs w:val="16"/>
          <w:lang w:val="en-US" w:eastAsia="fr-FR"/>
        </w:rPr>
        <w:t>Signatech</w:t>
      </w:r>
      <w:proofErr w:type="spellEnd"/>
      <w:r w:rsidRPr="0009392A">
        <w:rPr>
          <w:rFonts w:ascii="Verdana" w:eastAsia="Times New Roman" w:hAnsi="Verdana" w:cs="Arial"/>
          <w:color w:val="444444"/>
          <w:sz w:val="16"/>
          <w:szCs w:val="16"/>
          <w:lang w:val="en-US" w:eastAsia="fr-FR"/>
        </w:rPr>
        <w:t xml:space="preserve">-Alpine enjoys a lead of 10 points over its biggest threat and another second place at </w:t>
      </w:r>
      <w:proofErr w:type="spellStart"/>
      <w:r w:rsidRPr="0009392A">
        <w:rPr>
          <w:rFonts w:ascii="Verdana" w:eastAsia="Times New Roman" w:hAnsi="Verdana" w:cs="Arial"/>
          <w:color w:val="444444"/>
          <w:sz w:val="16"/>
          <w:szCs w:val="16"/>
          <w:lang w:val="en-US" w:eastAsia="fr-FR"/>
        </w:rPr>
        <w:t>Estoril</w:t>
      </w:r>
      <w:proofErr w:type="spellEnd"/>
      <w:r w:rsidRPr="0009392A">
        <w:rPr>
          <w:rFonts w:ascii="Verdana" w:eastAsia="Times New Roman" w:hAnsi="Verdana" w:cs="Arial"/>
          <w:color w:val="444444"/>
          <w:sz w:val="16"/>
          <w:szCs w:val="16"/>
          <w:lang w:val="en-US" w:eastAsia="fr-FR"/>
        </w:rPr>
        <w:t xml:space="preserve"> will suffice to clinch the European Le Mans Series.</w:t>
      </w:r>
      <w:r>
        <w:rPr>
          <w:rFonts w:ascii="Verdana" w:eastAsia="Times New Roman" w:hAnsi="Verdana" w:cs="Arial"/>
          <w:color w:val="444444"/>
          <w:sz w:val="16"/>
          <w:szCs w:val="16"/>
          <w:lang w:val="en-US" w:eastAsia="fr-FR"/>
        </w:rPr>
        <w:t xml:space="preserve"> </w:t>
      </w:r>
      <w:r w:rsidRPr="0009392A">
        <w:rPr>
          <w:rFonts w:ascii="Verdana" w:eastAsia="Times New Roman" w:hAnsi="Verdana" w:cs="Arial"/>
          <w:color w:val="444444"/>
          <w:sz w:val="16"/>
          <w:szCs w:val="16"/>
          <w:lang w:val="en-US" w:eastAsia="fr-FR"/>
        </w:rPr>
        <w:t xml:space="preserve">Sure, </w:t>
      </w:r>
      <w:proofErr w:type="spellStart"/>
      <w:r w:rsidRPr="0009392A">
        <w:rPr>
          <w:rFonts w:ascii="Verdana" w:eastAsia="Times New Roman" w:hAnsi="Verdana" w:cs="Arial"/>
          <w:color w:val="444444"/>
          <w:sz w:val="16"/>
          <w:szCs w:val="16"/>
          <w:lang w:val="en-US" w:eastAsia="fr-FR"/>
        </w:rPr>
        <w:t>Panciatici</w:t>
      </w:r>
      <w:proofErr w:type="spellEnd"/>
      <w:r w:rsidRPr="0009392A">
        <w:rPr>
          <w:rFonts w:ascii="Verdana" w:eastAsia="Times New Roman" w:hAnsi="Verdana" w:cs="Arial"/>
          <w:color w:val="444444"/>
          <w:sz w:val="16"/>
          <w:szCs w:val="16"/>
          <w:lang w:val="en-US" w:eastAsia="fr-FR"/>
        </w:rPr>
        <w:t xml:space="preserve"> and his teammates are ready for the final!</w:t>
      </w:r>
    </w:p>
    <w:p w:rsidR="00984691" w:rsidRPr="00650287" w:rsidRDefault="00984691" w:rsidP="00692323">
      <w:pPr>
        <w:shd w:val="clear" w:color="auto" w:fill="FFFFFF"/>
        <w:spacing w:before="100" w:beforeAutospacing="1" w:after="100" w:afterAutospacing="1"/>
        <w:ind w:right="-709"/>
        <w:jc w:val="both"/>
        <w:rPr>
          <w:rFonts w:ascii="Calibri" w:eastAsia="Calibri" w:hAnsi="Calibri" w:cs="Times New Roman"/>
          <w:b/>
          <w:sz w:val="20"/>
          <w:szCs w:val="20"/>
          <w:lang w:val="en-GB"/>
        </w:rPr>
      </w:pPr>
      <w:r w:rsidRPr="00650287">
        <w:rPr>
          <w:rFonts w:ascii="Calibri" w:eastAsia="Calibri" w:hAnsi="Calibri" w:cs="Times New Roman"/>
          <w:sz w:val="20"/>
          <w:szCs w:val="20"/>
          <w:lang w:val="en-GB"/>
        </w:rPr>
        <w:t>For more information on Nelson PANCIATICI, please visit</w:t>
      </w:r>
      <w:r w:rsidRPr="00650287">
        <w:rPr>
          <w:rFonts w:ascii="Calibri" w:eastAsia="Calibri" w:hAnsi="Calibri" w:cs="Times New Roman"/>
          <w:b/>
          <w:sz w:val="20"/>
          <w:szCs w:val="20"/>
          <w:lang w:val="en-GB"/>
        </w:rPr>
        <w:t xml:space="preserve"> </w:t>
      </w:r>
      <w:hyperlink r:id="rId8" w:history="1">
        <w:r w:rsidRPr="00650287">
          <w:rPr>
            <w:rFonts w:ascii="Calibri" w:eastAsia="Calibri" w:hAnsi="Calibri" w:cs="Times New Roman"/>
            <w:b/>
            <w:color w:val="0000FF"/>
            <w:sz w:val="20"/>
            <w:szCs w:val="20"/>
            <w:u w:val="single"/>
            <w:lang w:val="en-GB"/>
          </w:rPr>
          <w:t>www.nelsonpancia.fr</w:t>
        </w:r>
      </w:hyperlink>
      <w:r w:rsidRPr="00650287">
        <w:rPr>
          <w:rFonts w:ascii="Calibri" w:eastAsia="Calibri" w:hAnsi="Calibri" w:cs="Times New Roman"/>
          <w:b/>
          <w:sz w:val="20"/>
          <w:szCs w:val="20"/>
          <w:lang w:val="en-GB"/>
        </w:rPr>
        <w:t xml:space="preserve">  </w:t>
      </w:r>
    </w:p>
    <w:p w:rsidR="003869AE" w:rsidRPr="00650287" w:rsidRDefault="00137899" w:rsidP="00984691">
      <w:pPr>
        <w:rPr>
          <w:sz w:val="20"/>
          <w:szCs w:val="20"/>
          <w:lang w:val="en-GB"/>
        </w:rPr>
      </w:pPr>
      <w:r w:rsidRPr="00650287">
        <w:rPr>
          <w:noProof/>
          <w:sz w:val="20"/>
          <w:szCs w:val="20"/>
          <w:lang w:eastAsia="fr-FR"/>
        </w:rPr>
        <w:drawing>
          <wp:anchor distT="0" distB="0" distL="114300" distR="114300" simplePos="0" relativeHeight="251661312" behindDoc="0" locked="0" layoutInCell="1" allowOverlap="1" wp14:anchorId="647DEE2C" wp14:editId="4E26E979">
            <wp:simplePos x="0" y="0"/>
            <wp:positionH relativeFrom="margin">
              <wp:posOffset>-734695</wp:posOffset>
            </wp:positionH>
            <wp:positionV relativeFrom="margin">
              <wp:posOffset>8692515</wp:posOffset>
            </wp:positionV>
            <wp:extent cx="7354570" cy="10153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54570" cy="1015365"/>
                    </a:xfrm>
                    <a:prstGeom prst="rect">
                      <a:avLst/>
                    </a:prstGeom>
                  </pic:spPr>
                </pic:pic>
              </a:graphicData>
            </a:graphic>
            <wp14:sizeRelH relativeFrom="margin">
              <wp14:pctWidth>0</wp14:pctWidth>
            </wp14:sizeRelH>
            <wp14:sizeRelV relativeFrom="margin">
              <wp14:pctHeight>0</wp14:pctHeight>
            </wp14:sizeRelV>
          </wp:anchor>
        </w:drawing>
      </w:r>
      <w:hyperlink r:id="rId10" w:tgtFrame="_blank" w:history="1">
        <w:r w:rsidR="00984691" w:rsidRPr="00650287">
          <w:rPr>
            <w:rFonts w:ascii="Calibri" w:eastAsia="Calibri" w:hAnsi="Calibri" w:cs="Helvetica"/>
            <w:b/>
            <w:noProof/>
            <w:sz w:val="20"/>
            <w:szCs w:val="20"/>
            <w:lang w:eastAsia="fr-FR"/>
          </w:rPr>
          <w:drawing>
            <wp:inline distT="0" distB="0" distL="0" distR="0" wp14:anchorId="45D7987B" wp14:editId="7B017222">
              <wp:extent cx="904240" cy="278130"/>
              <wp:effectExtent l="0" t="0" r="0" b="7620"/>
              <wp:docPr id="9" name="Imag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sidR="00984691" w:rsidRPr="00650287">
          <w:rPr>
            <w:rFonts w:ascii="Calibri" w:eastAsia="Calibri" w:hAnsi="Calibri" w:cs="Helvetica"/>
            <w:b/>
            <w:iCs/>
            <w:sz w:val="20"/>
            <w:szCs w:val="20"/>
            <w:lang w:val="en-GB"/>
          </w:rPr>
          <w:t> </w:t>
        </w:r>
        <w:r w:rsidR="00984691" w:rsidRPr="00650287">
          <w:rPr>
            <w:rFonts w:ascii="Calibri" w:eastAsia="Calibri" w:hAnsi="Calibri" w:cs="Helvetica"/>
            <w:b/>
            <w:iCs/>
            <w:color w:val="0000FF"/>
            <w:sz w:val="20"/>
            <w:szCs w:val="20"/>
            <w:u w:val="single"/>
            <w:lang w:val="en-GB"/>
          </w:rPr>
          <w:t>Join Nelson's Fan Club on Facebook!</w:t>
        </w:r>
      </w:hyperlink>
    </w:p>
    <w:sectPr w:rsidR="003869AE" w:rsidRPr="00650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73F4"/>
    <w:multiLevelType w:val="multilevel"/>
    <w:tmpl w:val="56B4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825B01"/>
    <w:multiLevelType w:val="multilevel"/>
    <w:tmpl w:val="EA8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80"/>
    <w:rsid w:val="00022C43"/>
    <w:rsid w:val="00051D76"/>
    <w:rsid w:val="0009392A"/>
    <w:rsid w:val="000A6C4D"/>
    <w:rsid w:val="000B2C88"/>
    <w:rsid w:val="00112AB6"/>
    <w:rsid w:val="00137899"/>
    <w:rsid w:val="00147ECF"/>
    <w:rsid w:val="0016225D"/>
    <w:rsid w:val="00183DF8"/>
    <w:rsid w:val="00190BFD"/>
    <w:rsid w:val="001979E5"/>
    <w:rsid w:val="001B7041"/>
    <w:rsid w:val="002267F4"/>
    <w:rsid w:val="00240284"/>
    <w:rsid w:val="00253AEF"/>
    <w:rsid w:val="002A1B94"/>
    <w:rsid w:val="002D7444"/>
    <w:rsid w:val="0031769A"/>
    <w:rsid w:val="0035355A"/>
    <w:rsid w:val="003869AE"/>
    <w:rsid w:val="003937B1"/>
    <w:rsid w:val="003B4C8E"/>
    <w:rsid w:val="00410556"/>
    <w:rsid w:val="00422AB7"/>
    <w:rsid w:val="0043659B"/>
    <w:rsid w:val="00477F1D"/>
    <w:rsid w:val="004B7630"/>
    <w:rsid w:val="004D7720"/>
    <w:rsid w:val="004E6B10"/>
    <w:rsid w:val="00503EFD"/>
    <w:rsid w:val="00505B2A"/>
    <w:rsid w:val="005A6B55"/>
    <w:rsid w:val="005B045D"/>
    <w:rsid w:val="005B27AD"/>
    <w:rsid w:val="00626E3B"/>
    <w:rsid w:val="0064142E"/>
    <w:rsid w:val="00650287"/>
    <w:rsid w:val="006564E4"/>
    <w:rsid w:val="006615AF"/>
    <w:rsid w:val="00692323"/>
    <w:rsid w:val="0070384E"/>
    <w:rsid w:val="007B5CF8"/>
    <w:rsid w:val="007C679F"/>
    <w:rsid w:val="008202C6"/>
    <w:rsid w:val="0088557E"/>
    <w:rsid w:val="00905290"/>
    <w:rsid w:val="00940612"/>
    <w:rsid w:val="00947215"/>
    <w:rsid w:val="00977CEF"/>
    <w:rsid w:val="00984691"/>
    <w:rsid w:val="009B1E3A"/>
    <w:rsid w:val="009D4CB4"/>
    <w:rsid w:val="009E00CC"/>
    <w:rsid w:val="00A17EB3"/>
    <w:rsid w:val="00A578FF"/>
    <w:rsid w:val="00AC1D06"/>
    <w:rsid w:val="00AD535F"/>
    <w:rsid w:val="00B03DE9"/>
    <w:rsid w:val="00B354A3"/>
    <w:rsid w:val="00B41D3E"/>
    <w:rsid w:val="00BC301F"/>
    <w:rsid w:val="00BF1105"/>
    <w:rsid w:val="00BF4371"/>
    <w:rsid w:val="00CF1C3A"/>
    <w:rsid w:val="00D071F5"/>
    <w:rsid w:val="00D75113"/>
    <w:rsid w:val="00D86829"/>
    <w:rsid w:val="00E077A5"/>
    <w:rsid w:val="00E448AF"/>
    <w:rsid w:val="00E52B70"/>
    <w:rsid w:val="00E6291B"/>
    <w:rsid w:val="00E83087"/>
    <w:rsid w:val="00ED7380"/>
    <w:rsid w:val="00F3231A"/>
    <w:rsid w:val="00F87E06"/>
    <w:rsid w:val="00FB64F5"/>
    <w:rsid w:val="00FF1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3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3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sonpanci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facebook.com/pages/Nelson-Panciatici/90065452450"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E86A-6E7D-4968-8AF8-8691863E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2303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5</cp:revision>
  <cp:lastPrinted>2014-03-17T08:02:00Z</cp:lastPrinted>
  <dcterms:created xsi:type="dcterms:W3CDTF">2014-09-18T18:56:00Z</dcterms:created>
  <dcterms:modified xsi:type="dcterms:W3CDTF">2014-09-19T13:18:00Z</dcterms:modified>
</cp:coreProperties>
</file>