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B2" w:rsidRPr="001832B2" w:rsidRDefault="001832B2" w:rsidP="001832B2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b/>
          <w:bCs/>
          <w:color w:val="000000"/>
          <w:szCs w:val="24"/>
        </w:rPr>
        <w:t>For Immediate Release</w:t>
      </w:r>
    </w:p>
    <w:p w:rsidR="001832B2" w:rsidRPr="001832B2" w:rsidRDefault="001832B2" w:rsidP="001832B2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b/>
          <w:bCs/>
          <w:color w:val="000000"/>
          <w:szCs w:val="24"/>
        </w:rPr>
        <w:t> </w:t>
      </w:r>
    </w:p>
    <w:p w:rsidR="001832B2" w:rsidRPr="001832B2" w:rsidRDefault="001832B2" w:rsidP="001832B2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b/>
          <w:bCs/>
          <w:color w:val="000000"/>
          <w:szCs w:val="24"/>
        </w:rPr>
        <w:t>Bradley Carpenter,</w:t>
      </w:r>
    </w:p>
    <w:p w:rsidR="001832B2" w:rsidRPr="001832B2" w:rsidRDefault="001832B2" w:rsidP="001832B2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b/>
          <w:bCs/>
          <w:color w:val="000000"/>
          <w:szCs w:val="24"/>
        </w:rPr>
        <w:t>Last Lap Marketing</w:t>
      </w:r>
    </w:p>
    <w:p w:rsidR="001832B2" w:rsidRPr="001832B2" w:rsidRDefault="001832B2" w:rsidP="001832B2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b/>
          <w:bCs/>
          <w:color w:val="000000"/>
          <w:szCs w:val="24"/>
        </w:rPr>
        <w:t> </w:t>
      </w:r>
    </w:p>
    <w:p w:rsidR="001832B2" w:rsidRDefault="006D6768" w:rsidP="001832B2">
      <w:pPr>
        <w:shd w:val="clear" w:color="auto" w:fill="FFFFFF"/>
        <w:jc w:val="center"/>
        <w:rPr>
          <w:rFonts w:eastAsia="Times New Roman"/>
          <w:color w:val="000000"/>
          <w:szCs w:val="24"/>
        </w:rPr>
      </w:pPr>
      <w:bookmarkStart w:id="0" w:name="_GoBack"/>
      <w:r w:rsidRPr="006D6768">
        <w:rPr>
          <w:rFonts w:eastAsia="Times New Roman"/>
          <w:color w:val="000000"/>
          <w:szCs w:val="24"/>
        </w:rPr>
        <w:t>Clifton Savage Announces Fan Car</w:t>
      </w:r>
    </w:p>
    <w:bookmarkEnd w:id="0"/>
    <w:p w:rsidR="006D6768" w:rsidRPr="001832B2" w:rsidRDefault="006D6768" w:rsidP="001832B2">
      <w:pPr>
        <w:shd w:val="clear" w:color="auto" w:fill="FFFFFF"/>
        <w:jc w:val="center"/>
        <w:rPr>
          <w:rFonts w:eastAsia="Times New Roman"/>
          <w:color w:val="000000"/>
          <w:szCs w:val="24"/>
        </w:rPr>
      </w:pPr>
    </w:p>
    <w:p w:rsidR="001832B2" w:rsidRDefault="001832B2" w:rsidP="004A18CF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b/>
          <w:bCs/>
          <w:color w:val="000000"/>
          <w:szCs w:val="24"/>
        </w:rPr>
        <w:t>CHARLOTTE,  NC (</w:t>
      </w:r>
      <w:r w:rsidR="007B4750">
        <w:rPr>
          <w:rFonts w:eastAsia="Times New Roman"/>
          <w:b/>
          <w:bCs/>
          <w:color w:val="000000"/>
          <w:szCs w:val="24"/>
        </w:rPr>
        <w:t>A</w:t>
      </w:r>
      <w:r w:rsidR="006D6768">
        <w:rPr>
          <w:rFonts w:eastAsia="Times New Roman"/>
          <w:b/>
          <w:bCs/>
          <w:color w:val="000000"/>
          <w:szCs w:val="24"/>
        </w:rPr>
        <w:t>pril 3</w:t>
      </w:r>
      <w:r w:rsidRPr="001832B2">
        <w:rPr>
          <w:rFonts w:eastAsia="Times New Roman"/>
          <w:b/>
          <w:bCs/>
          <w:color w:val="000000"/>
          <w:szCs w:val="24"/>
        </w:rPr>
        <w:t>, 2012) -</w:t>
      </w:r>
      <w:r w:rsidRPr="001832B2">
        <w:rPr>
          <w:rFonts w:eastAsia="Times New Roman"/>
          <w:color w:val="000000"/>
          <w:szCs w:val="24"/>
        </w:rPr>
        <w:t>  </w:t>
      </w:r>
      <w:r w:rsidR="004A18CF" w:rsidRPr="004A18CF">
        <w:rPr>
          <w:rFonts w:eastAsia="Times New Roman"/>
          <w:color w:val="000000"/>
          <w:szCs w:val="24"/>
        </w:rPr>
        <w:t>Clifton Savage is excited to have YOU apart of his first year with BMR Motorsports as he drives the No. 76 BMR Motorsports Limited Late Model at Southern Na</w:t>
      </w:r>
      <w:r w:rsidR="006D6768">
        <w:rPr>
          <w:rFonts w:eastAsia="Times New Roman"/>
          <w:color w:val="000000"/>
          <w:szCs w:val="24"/>
        </w:rPr>
        <w:t>t</w:t>
      </w:r>
      <w:r w:rsidR="003F3188">
        <w:rPr>
          <w:rFonts w:eastAsia="Times New Roman"/>
          <w:color w:val="000000"/>
          <w:szCs w:val="24"/>
        </w:rPr>
        <w:t>ional Motorsports Park. “</w:t>
      </w:r>
      <w:r w:rsidR="003F3188" w:rsidRPr="003F3188">
        <w:rPr>
          <w:rFonts w:eastAsia="Times New Roman"/>
          <w:color w:val="000000"/>
          <w:szCs w:val="24"/>
        </w:rPr>
        <w:t>Wit</w:t>
      </w:r>
      <w:r w:rsidR="003F3188">
        <w:rPr>
          <w:rFonts w:eastAsia="Times New Roman"/>
          <w:color w:val="000000"/>
          <w:szCs w:val="24"/>
        </w:rPr>
        <w:t>h this being my first year in Limited Late M</w:t>
      </w:r>
      <w:r w:rsidR="003F3188" w:rsidRPr="003F3188">
        <w:rPr>
          <w:rFonts w:eastAsia="Times New Roman"/>
          <w:color w:val="000000"/>
          <w:szCs w:val="24"/>
        </w:rPr>
        <w:t>odels I want to mark it as not only a first-time experience for me, but as a first time experience for fa</w:t>
      </w:r>
      <w:r w:rsidR="003F3188">
        <w:rPr>
          <w:rFonts w:eastAsia="Times New Roman"/>
          <w:color w:val="000000"/>
          <w:szCs w:val="24"/>
        </w:rPr>
        <w:t xml:space="preserve">ns to be a part of a race team,” Clifton noted about this new adventure for the RACE 101 Alumni and Ambassador. </w:t>
      </w:r>
      <w:r w:rsidR="006D6768">
        <w:rPr>
          <w:rFonts w:eastAsia="Times New Roman"/>
          <w:color w:val="000000"/>
          <w:szCs w:val="24"/>
        </w:rPr>
        <w:t xml:space="preserve">For a </w:t>
      </w:r>
      <w:r w:rsidR="004A18CF" w:rsidRPr="004A18CF">
        <w:rPr>
          <w:rFonts w:eastAsia="Times New Roman"/>
          <w:color w:val="000000"/>
          <w:szCs w:val="24"/>
        </w:rPr>
        <w:t>donation YOU can have your name on his race car as well as some oth</w:t>
      </w:r>
      <w:r w:rsidR="004A18CF">
        <w:rPr>
          <w:rFonts w:eastAsia="Times New Roman"/>
          <w:color w:val="000000"/>
          <w:szCs w:val="24"/>
        </w:rPr>
        <w:t xml:space="preserve">er exciting perks coming soon. Fans interested in joining the team can visit the team website: </w:t>
      </w:r>
      <w:hyperlink r:id="rId5" w:history="1">
        <w:r w:rsidR="004A18CF" w:rsidRPr="00187345">
          <w:rPr>
            <w:rStyle w:val="Hyperlink"/>
            <w:rFonts w:eastAsia="Times New Roman"/>
            <w:szCs w:val="24"/>
          </w:rPr>
          <w:t>www.bmrmotorsports.net</w:t>
        </w:r>
      </w:hyperlink>
      <w:r w:rsidR="004A18CF">
        <w:rPr>
          <w:rFonts w:eastAsia="Times New Roman"/>
          <w:color w:val="000000"/>
          <w:szCs w:val="24"/>
        </w:rPr>
        <w:t xml:space="preserve">, or send an e-mail to </w:t>
      </w:r>
      <w:hyperlink r:id="rId6" w:history="1">
        <w:r w:rsidR="004A18CF" w:rsidRPr="00187345">
          <w:rPr>
            <w:rStyle w:val="Hyperlink"/>
            <w:rFonts w:eastAsia="Times New Roman"/>
            <w:szCs w:val="24"/>
          </w:rPr>
          <w:t>bmrmotorsports@lastlpmarketing.com</w:t>
        </w:r>
      </w:hyperlink>
      <w:r w:rsidR="004A18CF">
        <w:rPr>
          <w:rFonts w:eastAsia="Times New Roman"/>
          <w:color w:val="000000"/>
          <w:szCs w:val="24"/>
        </w:rPr>
        <w:t>.</w:t>
      </w:r>
    </w:p>
    <w:p w:rsidR="004A18CF" w:rsidRDefault="004A18CF" w:rsidP="004A18CF">
      <w:pPr>
        <w:shd w:val="clear" w:color="auto" w:fill="FFFFFF"/>
        <w:rPr>
          <w:rFonts w:eastAsia="Times New Roman"/>
          <w:color w:val="000000"/>
          <w:szCs w:val="24"/>
        </w:rPr>
      </w:pPr>
    </w:p>
    <w:p w:rsidR="004A18CF" w:rsidRDefault="004A18CF" w:rsidP="001832B2">
      <w:pPr>
        <w:shd w:val="clear" w:color="auto" w:fill="FFFFFF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Savage has some interesting ideas up his sleeve to make his fan car more than just the average put your name on the car.  </w:t>
      </w:r>
      <w:r w:rsidR="006D6768">
        <w:rPr>
          <w:rFonts w:eastAsia="Times New Roman"/>
          <w:color w:val="000000"/>
          <w:szCs w:val="24"/>
        </w:rPr>
        <w:t>“</w:t>
      </w:r>
      <w:r w:rsidR="006D6768" w:rsidRPr="006D6768">
        <w:rPr>
          <w:rFonts w:eastAsia="Times New Roman"/>
          <w:color w:val="000000"/>
          <w:szCs w:val="24"/>
        </w:rPr>
        <w:t>We look forward to being able to provide the chance for fans to know what it is like to be a part of a race team including exclusive behind-the-scenes videos and chats with fans that participate in our program just as if they were part of our team!'</w:t>
      </w:r>
      <w:r w:rsidR="006D6768">
        <w:rPr>
          <w:rFonts w:eastAsia="Times New Roman"/>
          <w:color w:val="000000"/>
          <w:szCs w:val="24"/>
        </w:rPr>
        <w:t xml:space="preserve">” Savage explained about his fan car.  </w:t>
      </w:r>
      <w:r>
        <w:rPr>
          <w:rFonts w:eastAsia="Times New Roman"/>
          <w:color w:val="000000"/>
          <w:szCs w:val="24"/>
        </w:rPr>
        <w:t xml:space="preserve">The plans are in the works right now on something big that has never been done on the local level, and possibly ever in racing.  BMR Motorsports and Clifton hope </w:t>
      </w:r>
      <w:r w:rsidR="007B4750">
        <w:rPr>
          <w:rFonts w:eastAsia="Times New Roman"/>
          <w:color w:val="000000"/>
          <w:szCs w:val="24"/>
        </w:rPr>
        <w:t xml:space="preserve">to announce the details within the next month.  </w:t>
      </w:r>
    </w:p>
    <w:p w:rsidR="004A18CF" w:rsidRDefault="004A18CF" w:rsidP="001832B2">
      <w:pPr>
        <w:shd w:val="clear" w:color="auto" w:fill="FFFFFF"/>
        <w:rPr>
          <w:rFonts w:eastAsia="Times New Roman"/>
          <w:color w:val="000000"/>
          <w:szCs w:val="24"/>
        </w:rPr>
      </w:pPr>
    </w:p>
    <w:p w:rsidR="001832B2" w:rsidRDefault="001832B2" w:rsidP="001832B2">
      <w:pPr>
        <w:shd w:val="clear" w:color="auto" w:fill="FFFFFF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color w:val="000000"/>
          <w:szCs w:val="24"/>
        </w:rPr>
        <w:t xml:space="preserve">Fans interested in learning more about BMR Motorsports can visit </w:t>
      </w:r>
      <w:hyperlink r:id="rId7" w:tgtFrame="_blank" w:history="1">
        <w:r w:rsidRPr="001832B2">
          <w:rPr>
            <w:rFonts w:eastAsia="Times New Roman"/>
            <w:color w:val="0000FF"/>
            <w:szCs w:val="24"/>
            <w:u w:val="single"/>
          </w:rPr>
          <w:t>www.bmrmotorsports.net</w:t>
        </w:r>
      </w:hyperlink>
      <w:r w:rsidR="006D6768">
        <w:rPr>
          <w:rFonts w:eastAsia="Times New Roman"/>
          <w:color w:val="000000"/>
          <w:szCs w:val="24"/>
        </w:rPr>
        <w:t xml:space="preserve">, “like” the Facebook page: </w:t>
      </w:r>
      <w:hyperlink r:id="rId8" w:history="1">
        <w:r w:rsidR="006D6768">
          <w:rPr>
            <w:rStyle w:val="Hyperlink"/>
          </w:rPr>
          <w:t>facebook.com/</w:t>
        </w:r>
        <w:proofErr w:type="spellStart"/>
        <w:r w:rsidR="006D6768">
          <w:rPr>
            <w:rStyle w:val="Hyperlink"/>
          </w:rPr>
          <w:t>BMRMotorsports</w:t>
        </w:r>
        <w:proofErr w:type="spellEnd"/>
      </w:hyperlink>
      <w:r w:rsidR="006D6768">
        <w:t xml:space="preserve">, and follow on Twitter </w:t>
      </w:r>
      <w:r w:rsidR="006D6768" w:rsidRPr="006D6768">
        <w:t>twitter.com</w:t>
      </w:r>
      <w:r w:rsidR="006D6768">
        <w:t>/</w:t>
      </w:r>
      <w:proofErr w:type="spellStart"/>
      <w:r w:rsidR="006D6768" w:rsidRPr="006D6768">
        <w:t>BMRMotorsports</w:t>
      </w:r>
      <w:proofErr w:type="spellEnd"/>
      <w:r w:rsidR="006D6768">
        <w:t>.</w:t>
      </w:r>
    </w:p>
    <w:p w:rsidR="001832B2" w:rsidRPr="001832B2" w:rsidRDefault="001832B2" w:rsidP="001832B2">
      <w:pPr>
        <w:shd w:val="clear" w:color="auto" w:fill="FFFFFF"/>
        <w:rPr>
          <w:rFonts w:ascii="Calibri" w:eastAsia="Times New Roman" w:hAnsi="Calibri" w:cs="Calibri"/>
          <w:color w:val="000000"/>
          <w:sz w:val="23"/>
          <w:szCs w:val="23"/>
        </w:rPr>
      </w:pPr>
    </w:p>
    <w:p w:rsidR="001832B2" w:rsidRPr="001832B2" w:rsidRDefault="001832B2" w:rsidP="001832B2">
      <w:pPr>
        <w:shd w:val="clear" w:color="auto" w:fill="FFFFFF"/>
        <w:spacing w:line="255" w:lineRule="atLeast"/>
        <w:jc w:val="center"/>
        <w:rPr>
          <w:rFonts w:ascii="Calibri" w:eastAsia="Times New Roman" w:hAnsi="Calibri" w:cs="Calibri"/>
          <w:color w:val="000000"/>
          <w:sz w:val="23"/>
          <w:szCs w:val="23"/>
        </w:rPr>
      </w:pPr>
      <w:r w:rsidRPr="001832B2">
        <w:rPr>
          <w:rFonts w:eastAsia="Times New Roman"/>
          <w:b/>
          <w:bCs/>
          <w:color w:val="000000"/>
          <w:szCs w:val="24"/>
        </w:rPr>
        <w:t>-35-</w:t>
      </w:r>
    </w:p>
    <w:p w:rsidR="001832B2" w:rsidRDefault="001832B2" w:rsidP="001832B2">
      <w:pPr>
        <w:shd w:val="clear" w:color="auto" w:fill="FFFFFF"/>
        <w:spacing w:line="255" w:lineRule="atLeast"/>
        <w:rPr>
          <w:rFonts w:eastAsia="Times New Roman"/>
          <w:color w:val="000000"/>
          <w:szCs w:val="24"/>
        </w:rPr>
      </w:pPr>
      <w:r w:rsidRPr="001832B2">
        <w:rPr>
          <w:rFonts w:eastAsia="Times New Roman"/>
          <w:color w:val="000000"/>
          <w:szCs w:val="24"/>
        </w:rPr>
        <w:t>Media Contacts:</w:t>
      </w:r>
    </w:p>
    <w:p w:rsidR="004A18CF" w:rsidRPr="001832B2" w:rsidRDefault="004A18CF" w:rsidP="001832B2">
      <w:pPr>
        <w:shd w:val="clear" w:color="auto" w:fill="FFFFFF"/>
        <w:spacing w:line="255" w:lineRule="atLeast"/>
        <w:rPr>
          <w:rFonts w:ascii="Calibri" w:eastAsia="Times New Roman" w:hAnsi="Calibri" w:cs="Calibri"/>
          <w:color w:val="000000"/>
          <w:sz w:val="23"/>
          <w:szCs w:val="23"/>
        </w:rPr>
      </w:pPr>
    </w:p>
    <w:p w:rsidR="001832B2" w:rsidRPr="001832B2" w:rsidRDefault="001832B2" w:rsidP="001832B2">
      <w:pPr>
        <w:shd w:val="clear" w:color="auto" w:fill="FFFFFF"/>
        <w:spacing w:line="255" w:lineRule="atLeast"/>
        <w:rPr>
          <w:rFonts w:ascii="Calibri" w:eastAsia="Times New Roman" w:hAnsi="Calibri" w:cs="Calibri"/>
          <w:color w:val="000000"/>
          <w:sz w:val="23"/>
          <w:szCs w:val="23"/>
        </w:rPr>
      </w:pPr>
      <w:r w:rsidRPr="001832B2">
        <w:rPr>
          <w:rFonts w:eastAsia="Times New Roman"/>
          <w:color w:val="000000"/>
          <w:szCs w:val="24"/>
        </w:rPr>
        <w:t>Bradley Carpenter       Last Lap Marketing    </w:t>
      </w:r>
      <w:hyperlink r:id="rId9" w:tgtFrame="_blank" w:history="1">
        <w:r w:rsidRPr="001832B2">
          <w:rPr>
            <w:rFonts w:eastAsia="Times New Roman"/>
            <w:color w:val="0000FF"/>
            <w:szCs w:val="24"/>
            <w:u w:val="single"/>
          </w:rPr>
          <w:t>brad@lastlapmarketing.com</w:t>
        </w:r>
      </w:hyperlink>
      <w:r w:rsidRPr="001832B2">
        <w:rPr>
          <w:rFonts w:eastAsia="Times New Roman"/>
          <w:color w:val="000000"/>
          <w:szCs w:val="24"/>
        </w:rPr>
        <w:t> </w:t>
      </w:r>
    </w:p>
    <w:p w:rsidR="001832B2" w:rsidRDefault="001832B2"/>
    <w:sectPr w:rsidR="0018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B2"/>
    <w:rsid w:val="001056FD"/>
    <w:rsid w:val="001832B2"/>
    <w:rsid w:val="001F7918"/>
    <w:rsid w:val="00302D42"/>
    <w:rsid w:val="003F3188"/>
    <w:rsid w:val="004A18CF"/>
    <w:rsid w:val="006D6768"/>
    <w:rsid w:val="007B4750"/>
    <w:rsid w:val="00C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832B2"/>
  </w:style>
  <w:style w:type="character" w:customStyle="1" w:styleId="apple-converted-space">
    <w:name w:val="apple-converted-space"/>
    <w:basedOn w:val="DefaultParagraphFont"/>
    <w:rsid w:val="001832B2"/>
  </w:style>
  <w:style w:type="character" w:styleId="Hyperlink">
    <w:name w:val="Hyperlink"/>
    <w:basedOn w:val="DefaultParagraphFont"/>
    <w:uiPriority w:val="99"/>
    <w:unhideWhenUsed/>
    <w:rsid w:val="00183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832B2"/>
  </w:style>
  <w:style w:type="character" w:customStyle="1" w:styleId="apple-converted-space">
    <w:name w:val="apple-converted-space"/>
    <w:basedOn w:val="DefaultParagraphFont"/>
    <w:rsid w:val="001832B2"/>
  </w:style>
  <w:style w:type="character" w:styleId="Hyperlink">
    <w:name w:val="Hyperlink"/>
    <w:basedOn w:val="DefaultParagraphFont"/>
    <w:uiPriority w:val="99"/>
    <w:unhideWhenUsed/>
    <w:rsid w:val="00183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499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59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10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039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357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MRMotorspo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mrmotorsports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mrmotorsports@lastlpmarketi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mrmotorsports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d@lastlapmark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dcterms:created xsi:type="dcterms:W3CDTF">2012-04-03T04:14:00Z</dcterms:created>
  <dcterms:modified xsi:type="dcterms:W3CDTF">2012-04-03T06:17:00Z</dcterms:modified>
</cp:coreProperties>
</file>