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FD" w:rsidRPr="00632E12" w:rsidRDefault="00A220FD" w:rsidP="00A220FD">
      <w:pPr>
        <w:pStyle w:val="Header"/>
        <w:tabs>
          <w:tab w:val="clear" w:pos="4680"/>
          <w:tab w:val="left" w:pos="6480"/>
        </w:tabs>
        <w:jc w:val="right"/>
        <w:rPr>
          <w:rFonts w:cs="Times New Roman"/>
          <w:position w:val="-10"/>
          <w:sz w:val="24"/>
        </w:rPr>
      </w:pPr>
      <w:r>
        <w:rPr>
          <w:noProof/>
        </w:rPr>
        <w:drawing>
          <wp:anchor distT="0" distB="0" distL="114300" distR="114300" simplePos="0" relativeHeight="251659264" behindDoc="1" locked="0" layoutInCell="1" allowOverlap="1" wp14:anchorId="47D4696A" wp14:editId="3ADCF4AE">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3" name="Picture 3"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32E12">
        <w:rPr>
          <w:rFonts w:cs="Times New Roman"/>
          <w:b/>
          <w:bCs/>
          <w:position w:val="-10"/>
          <w:sz w:val="24"/>
        </w:rPr>
        <w:t>Michelle Lujan Grisham</w:t>
      </w:r>
      <w:r w:rsidRPr="00632E12">
        <w:rPr>
          <w:rFonts w:cs="Times New Roman"/>
          <w:position w:val="-10"/>
          <w:sz w:val="24"/>
        </w:rPr>
        <w:br/>
        <w:t xml:space="preserve">                   Governor</w:t>
      </w:r>
    </w:p>
    <w:p w:rsidR="00A220FD" w:rsidRPr="00632E12" w:rsidRDefault="00A220FD" w:rsidP="00A220FD">
      <w:pPr>
        <w:pStyle w:val="Header"/>
        <w:tabs>
          <w:tab w:val="clear" w:pos="4680"/>
          <w:tab w:val="left" w:pos="6480"/>
        </w:tabs>
        <w:jc w:val="right"/>
        <w:rPr>
          <w:rFonts w:cs="Times New Roman"/>
          <w:sz w:val="24"/>
        </w:rPr>
      </w:pPr>
    </w:p>
    <w:p w:rsidR="00A220FD" w:rsidRPr="00632E12" w:rsidRDefault="00A220FD" w:rsidP="00A220FD">
      <w:pPr>
        <w:pStyle w:val="Header"/>
        <w:tabs>
          <w:tab w:val="clear" w:pos="4680"/>
          <w:tab w:val="left" w:pos="6480"/>
        </w:tabs>
        <w:jc w:val="right"/>
        <w:rPr>
          <w:rFonts w:cs="Times New Roman"/>
          <w:sz w:val="24"/>
        </w:rPr>
      </w:pPr>
    </w:p>
    <w:p w:rsidR="00A220FD" w:rsidRPr="00632E12" w:rsidRDefault="00A220FD" w:rsidP="00A220FD">
      <w:pPr>
        <w:pStyle w:val="Header"/>
        <w:tabs>
          <w:tab w:val="clear" w:pos="4680"/>
          <w:tab w:val="left" w:pos="6480"/>
        </w:tabs>
        <w:jc w:val="right"/>
        <w:rPr>
          <w:rFonts w:cs="Times New Roman"/>
          <w:b/>
          <w:sz w:val="24"/>
        </w:rPr>
      </w:pPr>
      <w:r w:rsidRPr="00632E12">
        <w:rPr>
          <w:rFonts w:cs="Times New Roman"/>
          <w:sz w:val="24"/>
        </w:rPr>
        <w:tab/>
      </w:r>
      <w:r w:rsidRPr="00632E12">
        <w:rPr>
          <w:rFonts w:cs="Times New Roman"/>
          <w:b/>
          <w:sz w:val="24"/>
        </w:rPr>
        <w:t>Michael R. Sandoval</w:t>
      </w:r>
    </w:p>
    <w:p w:rsidR="00A220FD" w:rsidRPr="00632E12" w:rsidRDefault="00A220FD" w:rsidP="00A220FD">
      <w:pPr>
        <w:jc w:val="right"/>
        <w:rPr>
          <w:rFonts w:ascii="Times New Roman" w:hAnsi="Times New Roman" w:cs="Times New Roman"/>
          <w:sz w:val="24"/>
          <w:szCs w:val="24"/>
        </w:rPr>
      </w:pPr>
      <w:r w:rsidRPr="00632E12">
        <w:rPr>
          <w:rFonts w:ascii="Times New Roman" w:hAnsi="Times New Roman" w:cs="Times New Roman"/>
          <w:b/>
          <w:noProof/>
          <w:sz w:val="24"/>
          <w:szCs w:val="24"/>
        </w:rPr>
        <w:t xml:space="preserve"> </w:t>
      </w:r>
      <w:r>
        <w:rPr>
          <w:rFonts w:ascii="Times New Roman" w:hAnsi="Times New Roman" w:cs="Times New Roman"/>
          <w:b/>
          <w:sz w:val="24"/>
          <w:szCs w:val="24"/>
        </w:rPr>
        <w:tab/>
      </w:r>
      <w:r w:rsidRPr="00632E12">
        <w:rPr>
          <w:rFonts w:ascii="Times New Roman" w:hAnsi="Times New Roman" w:cs="Times New Roman"/>
          <w:b/>
          <w:sz w:val="24"/>
          <w:szCs w:val="24"/>
        </w:rPr>
        <w:tab/>
      </w:r>
      <w:r w:rsidRPr="00632E12">
        <w:rPr>
          <w:rFonts w:ascii="Times New Roman" w:hAnsi="Times New Roman" w:cs="Times New Roman"/>
          <w:sz w:val="24"/>
          <w:szCs w:val="24"/>
        </w:rPr>
        <w:t>Cabinet Secretary</w:t>
      </w:r>
    </w:p>
    <w:p w:rsidR="00A220FD" w:rsidRPr="00632E12" w:rsidRDefault="00A220FD" w:rsidP="00A220FD">
      <w:pPr>
        <w:pStyle w:val="Header"/>
        <w:tabs>
          <w:tab w:val="clear" w:pos="4680"/>
          <w:tab w:val="left" w:pos="6480"/>
        </w:tabs>
        <w:jc w:val="right"/>
        <w:rPr>
          <w:rFonts w:cs="Times New Roman"/>
          <w:sz w:val="24"/>
        </w:rPr>
      </w:pPr>
    </w:p>
    <w:p w:rsidR="00A220FD" w:rsidRPr="00632E12" w:rsidRDefault="00AE09CD" w:rsidP="00AE09CD">
      <w:pPr>
        <w:tabs>
          <w:tab w:val="left" w:pos="6480"/>
        </w:tabs>
        <w:rPr>
          <w:rFonts w:ascii="Times New Roman" w:hAnsi="Times New Roman" w:cs="Times New Roman"/>
          <w:sz w:val="24"/>
          <w:szCs w:val="24"/>
        </w:rPr>
      </w:pPr>
      <w:r>
        <w:rPr>
          <w:rFonts w:ascii="Arial" w:hAnsi="Arial" w:cs="Arial"/>
          <w:noProof/>
          <w:color w:val="001BA0"/>
          <w:sz w:val="20"/>
          <w:szCs w:val="20"/>
        </w:rPr>
        <w:drawing>
          <wp:inline distT="0" distB="0" distL="0" distR="0" wp14:anchorId="385168EF" wp14:editId="4D4BA241">
            <wp:extent cx="2381250" cy="990600"/>
            <wp:effectExtent l="0" t="0" r="0" b="0"/>
            <wp:docPr id="1" name="Picture 1" descr="Image result for safer new mexico n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r new mexico n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990600"/>
                    </a:xfrm>
                    <a:prstGeom prst="rect">
                      <a:avLst/>
                    </a:prstGeom>
                    <a:noFill/>
                    <a:ln>
                      <a:noFill/>
                    </a:ln>
                  </pic:spPr>
                </pic:pic>
              </a:graphicData>
            </a:graphic>
          </wp:inline>
        </w:drawing>
      </w:r>
      <w:r w:rsidR="00A220FD">
        <w:rPr>
          <w:rFonts w:ascii="Times New Roman" w:hAnsi="Times New Roman" w:cs="Times New Roman"/>
          <w:sz w:val="24"/>
          <w:szCs w:val="24"/>
        </w:rPr>
        <w:t>October 15, 2019</w:t>
      </w:r>
    </w:p>
    <w:p w:rsidR="00A220FD" w:rsidRDefault="00A220FD" w:rsidP="00A220FD">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p>
    <w:p w:rsidR="00A220FD" w:rsidRPr="00FB5BAF" w:rsidRDefault="00A220FD" w:rsidP="00A220FD">
      <w:pPr>
        <w:pStyle w:val="NoSpacing"/>
        <w:rPr>
          <w:rFonts w:ascii="Times New Roman" w:hAnsi="Times New Roman" w:cs="Times New Roman"/>
          <w:sz w:val="24"/>
          <w:szCs w:val="24"/>
          <w:u w:val="single"/>
        </w:rPr>
      </w:pPr>
      <w:r w:rsidRPr="00FB5BAF">
        <w:rPr>
          <w:rFonts w:ascii="Times New Roman" w:hAnsi="Times New Roman" w:cs="Times New Roman"/>
          <w:sz w:val="24"/>
          <w:szCs w:val="24"/>
          <w:u w:val="single"/>
        </w:rPr>
        <w:t>FOR IMMEDIATE RELEASE</w:t>
      </w:r>
    </w:p>
    <w:p w:rsidR="00A220FD" w:rsidRPr="00FB5BAF" w:rsidRDefault="00A220FD" w:rsidP="00A220FD">
      <w:pPr>
        <w:pStyle w:val="NoSpacing"/>
        <w:rPr>
          <w:rFonts w:ascii="Times New Roman" w:hAnsi="Times New Roman" w:cs="Times New Roman"/>
          <w:sz w:val="24"/>
          <w:szCs w:val="24"/>
        </w:rPr>
      </w:pPr>
      <w:r w:rsidRPr="00FB5BAF">
        <w:rPr>
          <w:rFonts w:ascii="Times New Roman" w:hAnsi="Times New Roman" w:cs="Times New Roman"/>
          <w:sz w:val="24"/>
          <w:szCs w:val="24"/>
        </w:rPr>
        <w:t>Contact: Marisa Maez</w:t>
      </w:r>
    </w:p>
    <w:p w:rsidR="00A220FD" w:rsidRPr="00FB5BAF" w:rsidRDefault="00A220FD" w:rsidP="00A220FD">
      <w:pPr>
        <w:pStyle w:val="NoSpacing"/>
        <w:rPr>
          <w:rFonts w:ascii="Times New Roman" w:hAnsi="Times New Roman" w:cs="Times New Roman"/>
          <w:sz w:val="24"/>
          <w:szCs w:val="24"/>
        </w:rPr>
      </w:pPr>
      <w:hyperlink r:id="rId7" w:history="1">
        <w:r w:rsidRPr="00FB5BAF">
          <w:rPr>
            <w:rStyle w:val="Hyperlink"/>
            <w:rFonts w:ascii="Times New Roman" w:hAnsi="Times New Roman" w:cs="Times New Roman"/>
            <w:sz w:val="24"/>
            <w:szCs w:val="24"/>
          </w:rPr>
          <w:t>Marisa.maez@state.nm.us</w:t>
        </w:r>
      </w:hyperlink>
    </w:p>
    <w:p w:rsidR="00A220FD" w:rsidRPr="00FB5BAF" w:rsidRDefault="00A220FD" w:rsidP="00A220FD">
      <w:pPr>
        <w:pStyle w:val="NoSpacing"/>
        <w:rPr>
          <w:rFonts w:ascii="Times New Roman" w:hAnsi="Times New Roman" w:cs="Times New Roman"/>
          <w:sz w:val="24"/>
          <w:szCs w:val="24"/>
        </w:rPr>
      </w:pPr>
      <w:r w:rsidRPr="00FB5BAF">
        <w:rPr>
          <w:rFonts w:ascii="Times New Roman" w:hAnsi="Times New Roman" w:cs="Times New Roman"/>
          <w:sz w:val="24"/>
          <w:szCs w:val="24"/>
        </w:rPr>
        <w:t>(505)469-8243</w:t>
      </w:r>
    </w:p>
    <w:p w:rsidR="00A220FD" w:rsidRPr="00632E12" w:rsidRDefault="00A220FD" w:rsidP="00A220FD">
      <w:pPr>
        <w:rPr>
          <w:rFonts w:ascii="Times New Roman" w:hAnsi="Times New Roman" w:cs="Times New Roman"/>
          <w:sz w:val="20"/>
          <w:szCs w:val="20"/>
        </w:rPr>
      </w:pPr>
    </w:p>
    <w:p w:rsidR="00A220FD" w:rsidRPr="00F463B3" w:rsidRDefault="00D919CF" w:rsidP="00F463B3">
      <w:pPr>
        <w:jc w:val="center"/>
        <w:rPr>
          <w:rFonts w:ascii="Times New Roman" w:hAnsi="Times New Roman" w:cs="Times New Roman"/>
          <w:b/>
          <w:sz w:val="36"/>
          <w:szCs w:val="36"/>
        </w:rPr>
      </w:pPr>
      <w:r>
        <w:rPr>
          <w:rFonts w:ascii="Times New Roman" w:hAnsi="Times New Roman" w:cs="Times New Roman"/>
          <w:b/>
          <w:sz w:val="36"/>
          <w:szCs w:val="36"/>
        </w:rPr>
        <w:t xml:space="preserve">Successful </w:t>
      </w:r>
      <w:r w:rsidR="00A220FD">
        <w:rPr>
          <w:rFonts w:ascii="Times New Roman" w:hAnsi="Times New Roman" w:cs="Times New Roman"/>
          <w:b/>
          <w:sz w:val="36"/>
          <w:szCs w:val="36"/>
        </w:rPr>
        <w:t xml:space="preserve">Car Seat Clinic Honors a Young Boy’s Life  </w:t>
      </w:r>
    </w:p>
    <w:p w:rsidR="00A220FD" w:rsidRPr="00A220FD" w:rsidRDefault="00A220FD" w:rsidP="00A220FD">
      <w:pPr>
        <w:widowControl w:val="0"/>
        <w:jc w:val="both"/>
        <w:rPr>
          <w:rFonts w:ascii="Times New Roman" w:hAnsi="Times New Roman" w:cs="Times New Roman"/>
          <w:sz w:val="24"/>
          <w:szCs w:val="24"/>
        </w:rPr>
      </w:pPr>
      <w:r>
        <w:rPr>
          <w:rFonts w:ascii="Times New Roman" w:hAnsi="Times New Roman" w:cs="Times New Roman"/>
          <w:sz w:val="24"/>
          <w:szCs w:val="24"/>
        </w:rPr>
        <w:t xml:space="preserve">ARTESIA, NM-The New Mexico Department of Transportation, Safer New Mexico Now </w:t>
      </w:r>
      <w:r w:rsidRPr="00093D3E">
        <w:rPr>
          <w:rFonts w:ascii="Times New Roman" w:hAnsi="Times New Roman" w:cs="Times New Roman"/>
          <w:lang w:val="en"/>
        </w:rPr>
        <w:t>and the Frank W. Yates Jr. Family Foundation</w:t>
      </w:r>
      <w:r w:rsidRPr="00093D3E">
        <w:rPr>
          <w:rFonts w:ascii="Times New Roman" w:hAnsi="Times New Roman" w:cs="Times New Roman"/>
          <w:color w:val="FF0000"/>
          <w:lang w:val="en"/>
        </w:rPr>
        <w:t xml:space="preserve"> </w:t>
      </w:r>
      <w:r w:rsidRPr="00093D3E">
        <w:rPr>
          <w:rFonts w:ascii="Times New Roman" w:hAnsi="Times New Roman" w:cs="Times New Roman"/>
          <w:lang w:val="en"/>
        </w:rPr>
        <w:t xml:space="preserve">recently hosted the Cy Palmer Inaugural Car Seat Clinic in Artesia.  The clinic was held in celebration of the life and remembrance of </w:t>
      </w:r>
      <w:proofErr w:type="gramStart"/>
      <w:r w:rsidRPr="00093D3E">
        <w:rPr>
          <w:rFonts w:ascii="Times New Roman" w:hAnsi="Times New Roman" w:cs="Times New Roman"/>
          <w:lang w:val="en"/>
        </w:rPr>
        <w:t>Cy</w:t>
      </w:r>
      <w:proofErr w:type="gramEnd"/>
      <w:r w:rsidRPr="00093D3E">
        <w:rPr>
          <w:rFonts w:ascii="Times New Roman" w:hAnsi="Times New Roman" w:cs="Times New Roman"/>
          <w:lang w:val="en"/>
        </w:rPr>
        <w:t xml:space="preserve"> Palmer, a 7-year-old who tragically lost his life as the result of a motor vehicle crash on November 15, 2017.  Although Palmer was wearing his seat belt, he was not using a booster seat, which ensures the seat belt fits correctly and the passenger is properly restrained in the event of a crash. </w:t>
      </w:r>
    </w:p>
    <w:p w:rsidR="00A220FD" w:rsidRPr="00093D3E" w:rsidRDefault="00A220FD" w:rsidP="00A220FD">
      <w:pPr>
        <w:widowControl w:val="0"/>
        <w:jc w:val="both"/>
        <w:rPr>
          <w:rFonts w:ascii="Times New Roman" w:hAnsi="Times New Roman" w:cs="Times New Roman"/>
          <w:lang w:val="en"/>
        </w:rPr>
      </w:pPr>
      <w:r w:rsidRPr="00093D3E">
        <w:rPr>
          <w:rFonts w:ascii="Times New Roman" w:hAnsi="Times New Roman" w:cs="Times New Roman"/>
          <w:lang w:val="en"/>
        </w:rPr>
        <w:t xml:space="preserve">During the inaugural event, parents and caregivers received personalized hands-on instruction from nationally-certified child passenger safety technicians.  Technicians helped educate parents on the proper selection, installation, and use of car seats and booster seats.  A total of 20 car seats were checked, 15 of which were improperly installed.  Additionally, Safer distributed two replacement car seats to replace unsafe seats.   </w:t>
      </w:r>
    </w:p>
    <w:p w:rsidR="00A220FD" w:rsidRPr="00093D3E" w:rsidRDefault="00A220FD" w:rsidP="00A220FD">
      <w:pPr>
        <w:jc w:val="both"/>
        <w:rPr>
          <w:rFonts w:ascii="Times New Roman" w:hAnsi="Times New Roman" w:cs="Times New Roman"/>
        </w:rPr>
      </w:pPr>
      <w:r w:rsidRPr="00093D3E">
        <w:rPr>
          <w:rFonts w:ascii="Times New Roman" w:hAnsi="Times New Roman" w:cs="Times New Roman"/>
        </w:rPr>
        <w:t>The National Highway Traffic Safety Administration</w:t>
      </w:r>
      <w:r>
        <w:rPr>
          <w:rFonts w:ascii="Times New Roman" w:hAnsi="Times New Roman" w:cs="Times New Roman"/>
        </w:rPr>
        <w:t xml:space="preserve"> (</w:t>
      </w:r>
      <w:proofErr w:type="spellStart"/>
      <w:r>
        <w:rPr>
          <w:rFonts w:ascii="Times New Roman" w:hAnsi="Times New Roman" w:cs="Times New Roman"/>
        </w:rPr>
        <w:t>NHTSA</w:t>
      </w:r>
      <w:proofErr w:type="spellEnd"/>
      <w:r>
        <w:rPr>
          <w:rFonts w:ascii="Times New Roman" w:hAnsi="Times New Roman" w:cs="Times New Roman"/>
        </w:rPr>
        <w:t>)</w:t>
      </w:r>
      <w:r w:rsidRPr="00093D3E">
        <w:rPr>
          <w:rFonts w:ascii="Times New Roman" w:hAnsi="Times New Roman" w:cs="Times New Roman"/>
        </w:rPr>
        <w:t xml:space="preserve"> reports that using car seats decreases the risk of death by an estimated 71% for infants and 54% for older children.  </w:t>
      </w:r>
      <w:r>
        <w:rPr>
          <w:rFonts w:ascii="Times New Roman" w:hAnsi="Times New Roman" w:cs="Times New Roman"/>
        </w:rPr>
        <w:t xml:space="preserve">According to </w:t>
      </w:r>
      <w:proofErr w:type="spellStart"/>
      <w:r>
        <w:rPr>
          <w:rFonts w:ascii="Times New Roman" w:hAnsi="Times New Roman" w:cs="Times New Roman"/>
        </w:rPr>
        <w:t>NHTSA</w:t>
      </w:r>
      <w:proofErr w:type="spellEnd"/>
      <w:r>
        <w:rPr>
          <w:rFonts w:ascii="Times New Roman" w:hAnsi="Times New Roman" w:cs="Times New Roman"/>
        </w:rPr>
        <w:t>, w</w:t>
      </w:r>
      <w:r w:rsidRPr="00093D3E">
        <w:rPr>
          <w:rFonts w:ascii="Times New Roman" w:hAnsi="Times New Roman" w:cs="Times New Roman"/>
        </w:rPr>
        <w:t xml:space="preserve">hen a car, truck, or van suddenly stops in a crash, everyone and everything inside keeps moving.  Car seats, booster seats, and seat belts help manage that energy so our bodies don’t need to.  New Mexico state law states that all occupants </w:t>
      </w:r>
      <w:r w:rsidRPr="00093D3E">
        <w:rPr>
          <w:rFonts w:ascii="Times New Roman" w:hAnsi="Times New Roman" w:cs="Times New Roman"/>
          <w:i/>
        </w:rPr>
        <w:t>must</w:t>
      </w:r>
      <w:r w:rsidRPr="00093D3E">
        <w:rPr>
          <w:rFonts w:ascii="Times New Roman" w:hAnsi="Times New Roman" w:cs="Times New Roman"/>
        </w:rPr>
        <w:t xml:space="preserve"> be properly restrained in all seating positions.  For each child riding in your vehicle, be sure you are using the correct child safety seat.  Any restraint device must meet federal standards and must be appropriate for the age and size of the child. </w:t>
      </w:r>
    </w:p>
    <w:p w:rsidR="00A220FD" w:rsidRPr="00093D3E" w:rsidRDefault="00A220FD" w:rsidP="00A220FD">
      <w:pPr>
        <w:widowControl w:val="0"/>
        <w:jc w:val="both"/>
        <w:rPr>
          <w:rFonts w:ascii="Times New Roman" w:hAnsi="Times New Roman" w:cs="Times New Roman"/>
          <w:lang w:val="en"/>
        </w:rPr>
      </w:pPr>
      <w:r w:rsidRPr="00093D3E">
        <w:rPr>
          <w:rFonts w:ascii="Times New Roman" w:hAnsi="Times New Roman" w:cs="Times New Roman"/>
          <w:lang w:val="en"/>
        </w:rPr>
        <w:t xml:space="preserve">Car seat clinics are a public service funded by the NMDOT and are available to everyone.  The Cy Palmer Clinic will be held annually in Artesia to honor Palmer’s birthday.  For more information about the Cy Palmer Memorial Clinic, or to make an appointment to have your car seat inspected, please call (800) 231-6145 or visit </w:t>
      </w:r>
      <w:hyperlink r:id="rId8" w:history="1">
        <w:r w:rsidRPr="00093D3E">
          <w:rPr>
            <w:rStyle w:val="Hyperlink"/>
            <w:rFonts w:ascii="Times New Roman" w:hAnsi="Times New Roman" w:cs="Times New Roman"/>
            <w:lang w:val="en"/>
          </w:rPr>
          <w:t>www.safernm.org</w:t>
        </w:r>
      </w:hyperlink>
      <w:r w:rsidRPr="00093D3E">
        <w:rPr>
          <w:rFonts w:ascii="Times New Roman" w:hAnsi="Times New Roman" w:cs="Times New Roman"/>
          <w:lang w:val="en"/>
        </w:rPr>
        <w:t xml:space="preserve">. </w:t>
      </w:r>
    </w:p>
    <w:p w:rsidR="00A220FD" w:rsidRPr="00093D3E" w:rsidRDefault="00A220FD" w:rsidP="00A220FD">
      <w:pPr>
        <w:widowControl w:val="0"/>
        <w:jc w:val="both"/>
        <w:rPr>
          <w:rFonts w:ascii="Times New Roman" w:hAnsi="Times New Roman" w:cs="Times New Roman"/>
          <w:lang w:val="en"/>
        </w:rPr>
      </w:pPr>
    </w:p>
    <w:p w:rsidR="00A220FD" w:rsidRPr="00093D3E" w:rsidRDefault="00A220FD" w:rsidP="00A220FD">
      <w:pPr>
        <w:widowControl w:val="0"/>
        <w:jc w:val="center"/>
        <w:rPr>
          <w:rFonts w:ascii="Times New Roman" w:hAnsi="Times New Roman" w:cs="Times New Roman"/>
        </w:rPr>
      </w:pPr>
      <w:r w:rsidRPr="00093D3E">
        <w:rPr>
          <w:rFonts w:ascii="Times New Roman" w:hAnsi="Times New Roman" w:cs="Times New Roman"/>
        </w:rPr>
        <w:t>###</w:t>
      </w:r>
    </w:p>
    <w:p w:rsidR="00A220FD" w:rsidRPr="00093D3E" w:rsidRDefault="00F463B3" w:rsidP="00A220FD">
      <w:pPr>
        <w:widowControl w:val="0"/>
        <w:jc w:val="center"/>
        <w:rPr>
          <w:rFonts w:ascii="Times New Roman" w:hAnsi="Times New Roman" w:cs="Times New Roman"/>
        </w:rPr>
      </w:pPr>
      <w:r>
        <w:rPr>
          <w:rFonts w:ascii="Times New Roman" w:hAnsi="Times New Roman" w:cs="Times New Roman"/>
        </w:rPr>
        <w:t>Photos Attached</w:t>
      </w:r>
      <w:bookmarkStart w:id="0" w:name="_GoBack"/>
      <w:bookmarkEnd w:id="0"/>
    </w:p>
    <w:p w:rsidR="00A220FD" w:rsidRPr="00093D3E" w:rsidRDefault="00A220FD" w:rsidP="00A220FD">
      <w:pPr>
        <w:pStyle w:val="BodyText"/>
        <w:rPr>
          <w:sz w:val="20"/>
          <w:szCs w:val="22"/>
          <w:lang w:val="en"/>
        </w:rPr>
      </w:pPr>
      <w:r w:rsidRPr="00093D3E">
        <w:rPr>
          <w:b/>
          <w:color w:val="auto"/>
          <w:sz w:val="20"/>
          <w:szCs w:val="22"/>
          <w:lang w:val="en"/>
        </w:rPr>
        <w:t>Photo (</w:t>
      </w:r>
      <w:proofErr w:type="spellStart"/>
      <w:r w:rsidRPr="00093D3E">
        <w:rPr>
          <w:b/>
          <w:color w:val="auto"/>
          <w:sz w:val="20"/>
          <w:szCs w:val="22"/>
          <w:lang w:val="en"/>
        </w:rPr>
        <w:t>Cy_Palmer_Memorial_Clinic_1</w:t>
      </w:r>
      <w:proofErr w:type="spellEnd"/>
      <w:r w:rsidRPr="00093D3E">
        <w:rPr>
          <w:b/>
          <w:color w:val="auto"/>
          <w:sz w:val="20"/>
          <w:szCs w:val="22"/>
          <w:lang w:val="en"/>
        </w:rPr>
        <w:t>):</w:t>
      </w:r>
      <w:r w:rsidRPr="00093D3E">
        <w:rPr>
          <w:color w:val="auto"/>
          <w:sz w:val="20"/>
          <w:szCs w:val="22"/>
          <w:lang w:val="en"/>
        </w:rPr>
        <w:t xml:space="preserve"> Chase Palmer (left) and London </w:t>
      </w:r>
      <w:proofErr w:type="spellStart"/>
      <w:r w:rsidRPr="00093D3E">
        <w:rPr>
          <w:color w:val="auto"/>
          <w:sz w:val="20"/>
          <w:szCs w:val="22"/>
          <w:lang w:val="en"/>
        </w:rPr>
        <w:t>Ovona</w:t>
      </w:r>
      <w:proofErr w:type="spellEnd"/>
      <w:r w:rsidRPr="00093D3E">
        <w:rPr>
          <w:color w:val="auto"/>
          <w:sz w:val="20"/>
          <w:szCs w:val="22"/>
          <w:lang w:val="en"/>
        </w:rPr>
        <w:t xml:space="preserve"> hold a photo of their brother </w:t>
      </w:r>
      <w:proofErr w:type="gramStart"/>
      <w:r w:rsidRPr="00093D3E">
        <w:rPr>
          <w:color w:val="auto"/>
          <w:sz w:val="20"/>
          <w:szCs w:val="22"/>
          <w:lang w:val="en"/>
        </w:rPr>
        <w:t>Cy</w:t>
      </w:r>
      <w:proofErr w:type="gramEnd"/>
      <w:r w:rsidRPr="00093D3E">
        <w:rPr>
          <w:color w:val="auto"/>
          <w:sz w:val="20"/>
          <w:szCs w:val="22"/>
          <w:lang w:val="en"/>
        </w:rPr>
        <w:t xml:space="preserve"> during the Cy Palmer Inaugural Car Seat Clinic in Artesia.  The </w:t>
      </w:r>
      <w:r w:rsidRPr="00093D3E">
        <w:rPr>
          <w:sz w:val="20"/>
          <w:szCs w:val="22"/>
          <w:lang w:val="en"/>
        </w:rPr>
        <w:t xml:space="preserve">clinic was held in celebration of the life and remembrance of 7-year-old </w:t>
      </w:r>
      <w:proofErr w:type="gramStart"/>
      <w:r w:rsidRPr="00093D3E">
        <w:rPr>
          <w:sz w:val="20"/>
          <w:szCs w:val="22"/>
          <w:lang w:val="en"/>
        </w:rPr>
        <w:t>Cy</w:t>
      </w:r>
      <w:proofErr w:type="gramEnd"/>
      <w:r w:rsidRPr="00093D3E">
        <w:rPr>
          <w:sz w:val="20"/>
          <w:szCs w:val="22"/>
          <w:lang w:val="en"/>
        </w:rPr>
        <w:t xml:space="preserve"> Palmer who tragically lost his life as the result of a motor vehicle crash on November 15, 2017.  </w:t>
      </w:r>
    </w:p>
    <w:p w:rsidR="00A220FD" w:rsidRPr="00093D3E" w:rsidRDefault="00A220FD" w:rsidP="00A220FD">
      <w:pPr>
        <w:pStyle w:val="BodyText"/>
        <w:rPr>
          <w:sz w:val="20"/>
          <w:szCs w:val="22"/>
          <w:lang w:val="en"/>
        </w:rPr>
      </w:pPr>
    </w:p>
    <w:p w:rsidR="00A220FD" w:rsidRPr="00093D3E" w:rsidRDefault="00A220FD" w:rsidP="00A220FD">
      <w:pPr>
        <w:pStyle w:val="BodyText"/>
        <w:rPr>
          <w:color w:val="auto"/>
          <w:sz w:val="20"/>
          <w:szCs w:val="22"/>
          <w:lang w:val="en"/>
        </w:rPr>
      </w:pPr>
      <w:r w:rsidRPr="00093D3E">
        <w:rPr>
          <w:b/>
          <w:sz w:val="20"/>
          <w:szCs w:val="22"/>
          <w:lang w:val="en"/>
        </w:rPr>
        <w:t>Photo (</w:t>
      </w:r>
      <w:proofErr w:type="spellStart"/>
      <w:r w:rsidRPr="00093D3E">
        <w:rPr>
          <w:b/>
          <w:sz w:val="20"/>
          <w:szCs w:val="22"/>
          <w:lang w:val="en"/>
        </w:rPr>
        <w:t>Cy_Palmer_Memorial_Clinic_2</w:t>
      </w:r>
      <w:proofErr w:type="spellEnd"/>
      <w:r w:rsidRPr="00093D3E">
        <w:rPr>
          <w:b/>
          <w:sz w:val="20"/>
          <w:szCs w:val="22"/>
          <w:lang w:val="en"/>
        </w:rPr>
        <w:t xml:space="preserve">): </w:t>
      </w:r>
      <w:proofErr w:type="spellStart"/>
      <w:r w:rsidRPr="00093D3E">
        <w:rPr>
          <w:sz w:val="20"/>
          <w:szCs w:val="22"/>
          <w:lang w:val="en"/>
        </w:rPr>
        <w:t>LeAnna</w:t>
      </w:r>
      <w:proofErr w:type="spellEnd"/>
      <w:r w:rsidRPr="00093D3E">
        <w:rPr>
          <w:sz w:val="20"/>
          <w:szCs w:val="22"/>
          <w:lang w:val="en"/>
        </w:rPr>
        <w:t xml:space="preserve"> Rodriguez (right) gets weighed and measured by a nationally certified Child Passenger Safety Technician during the Cy Palmer Inaugural Car Seat Clinic held in Artesia.  Technicians measure the height and weight of children to ensure the car seat they are using fits them properly. </w:t>
      </w:r>
    </w:p>
    <w:p w:rsidR="00A220FD" w:rsidRPr="00093D3E" w:rsidRDefault="00A220FD" w:rsidP="00A220FD">
      <w:pPr>
        <w:pStyle w:val="BodyText"/>
        <w:rPr>
          <w:color w:val="auto"/>
          <w:sz w:val="22"/>
          <w:szCs w:val="22"/>
          <w:lang w:val="en"/>
        </w:rPr>
      </w:pPr>
      <w:r w:rsidRPr="00093D3E">
        <w:rPr>
          <w:color w:val="auto"/>
          <w:sz w:val="22"/>
          <w:szCs w:val="22"/>
          <w:lang w:val="en"/>
        </w:rPr>
        <w:tab/>
        <w:t xml:space="preserve"> </w:t>
      </w:r>
    </w:p>
    <w:p w:rsidR="00A220FD" w:rsidRPr="00FB5BAF" w:rsidRDefault="00A220FD" w:rsidP="00A220FD">
      <w:pPr>
        <w:pStyle w:val="NoSpacing"/>
        <w:rPr>
          <w:rFonts w:ascii="Times New Roman" w:hAnsi="Times New Roman" w:cs="Times New Roman"/>
          <w:sz w:val="24"/>
          <w:szCs w:val="24"/>
        </w:rPr>
      </w:pPr>
    </w:p>
    <w:p w:rsidR="00A220FD" w:rsidRPr="00632E12" w:rsidRDefault="00A220FD" w:rsidP="00A220FD">
      <w:pPr>
        <w:rPr>
          <w:rFonts w:ascii="Times New Roman" w:hAnsi="Times New Roman" w:cs="Times New Roman"/>
          <w:sz w:val="24"/>
          <w:szCs w:val="24"/>
        </w:rPr>
      </w:pPr>
    </w:p>
    <w:p w:rsidR="00A220FD" w:rsidRPr="00632E12" w:rsidRDefault="00A220FD" w:rsidP="00A220FD">
      <w:pPr>
        <w:rPr>
          <w:rFonts w:ascii="Times New Roman" w:hAnsi="Times New Roman" w:cs="Times New Roman"/>
        </w:rPr>
      </w:pPr>
    </w:p>
    <w:p w:rsidR="00A220FD" w:rsidRPr="00632E12" w:rsidRDefault="00A220FD" w:rsidP="00A220FD">
      <w:pPr>
        <w:rPr>
          <w:rFonts w:ascii="Times New Roman" w:hAnsi="Times New Roman" w:cs="Times New Roman"/>
          <w:sz w:val="20"/>
          <w:szCs w:val="20"/>
        </w:rPr>
      </w:pPr>
    </w:p>
    <w:p w:rsidR="00A220FD" w:rsidRPr="00632E12" w:rsidRDefault="00A220FD" w:rsidP="00A220FD">
      <w:pPr>
        <w:rPr>
          <w:rFonts w:ascii="Times New Roman" w:hAnsi="Times New Roman" w:cs="Times New Roman"/>
          <w:sz w:val="20"/>
          <w:szCs w:val="20"/>
        </w:rPr>
      </w:pPr>
    </w:p>
    <w:p w:rsidR="00A220FD" w:rsidRPr="00632E12" w:rsidRDefault="00A220FD" w:rsidP="00A220FD">
      <w:pPr>
        <w:jc w:val="center"/>
        <w:rPr>
          <w:rFonts w:ascii="Times New Roman" w:hAnsi="Times New Roman" w:cs="Times New Roman"/>
        </w:rPr>
      </w:pPr>
      <w:r w:rsidRPr="00632E12">
        <w:rPr>
          <w:rFonts w:ascii="Times New Roman" w:hAnsi="Times New Roman" w:cs="Times New Roman"/>
        </w:rPr>
        <w:t>###</w:t>
      </w:r>
    </w:p>
    <w:p w:rsidR="00F831CD" w:rsidRDefault="00F831CD"/>
    <w:sectPr w:rsidR="00F8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FD"/>
    <w:rsid w:val="001C29EF"/>
    <w:rsid w:val="00A220FD"/>
    <w:rsid w:val="00AE09CD"/>
    <w:rsid w:val="00D919CF"/>
    <w:rsid w:val="00F463B3"/>
    <w:rsid w:val="00F8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FEA7"/>
  <w15:chartTrackingRefBased/>
  <w15:docId w15:val="{68CA926A-55F9-4C77-8905-3C48AB8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FD"/>
  </w:style>
  <w:style w:type="paragraph" w:styleId="Heading2">
    <w:name w:val="heading 2"/>
    <w:basedOn w:val="NormalWeb"/>
    <w:next w:val="Normal"/>
    <w:link w:val="Heading2Char"/>
    <w:unhideWhenUsed/>
    <w:qFormat/>
    <w:rsid w:val="00A220FD"/>
    <w:pPr>
      <w:spacing w:before="100" w:beforeAutospacing="1" w:after="100" w:afterAutospacing="1" w:line="240" w:lineRule="auto"/>
      <w:outlineLvl w:val="1"/>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20FD"/>
    <w:rPr>
      <w:rFonts w:ascii="Arial" w:eastAsia="Times New Roman" w:hAnsi="Arial" w:cs="Arial"/>
      <w:b/>
      <w:bCs/>
    </w:rPr>
  </w:style>
  <w:style w:type="paragraph" w:styleId="Header">
    <w:name w:val="header"/>
    <w:basedOn w:val="Normal"/>
    <w:link w:val="HeaderChar"/>
    <w:uiPriority w:val="99"/>
    <w:unhideWhenUsed/>
    <w:rsid w:val="00A220FD"/>
    <w:pPr>
      <w:tabs>
        <w:tab w:val="center" w:pos="4680"/>
        <w:tab w:val="right" w:pos="9360"/>
      </w:tabs>
      <w:spacing w:after="0" w:line="240" w:lineRule="auto"/>
    </w:pPr>
    <w:rPr>
      <w:rFonts w:ascii="Times New Roman" w:hAnsi="Times New Roman"/>
      <w:szCs w:val="24"/>
    </w:rPr>
  </w:style>
  <w:style w:type="character" w:customStyle="1" w:styleId="HeaderChar">
    <w:name w:val="Header Char"/>
    <w:basedOn w:val="DefaultParagraphFont"/>
    <w:link w:val="Header"/>
    <w:uiPriority w:val="99"/>
    <w:rsid w:val="00A220FD"/>
    <w:rPr>
      <w:rFonts w:ascii="Times New Roman" w:hAnsi="Times New Roman"/>
      <w:szCs w:val="24"/>
    </w:rPr>
  </w:style>
  <w:style w:type="character" w:styleId="Hyperlink">
    <w:name w:val="Hyperlink"/>
    <w:basedOn w:val="DefaultParagraphFont"/>
    <w:uiPriority w:val="99"/>
    <w:unhideWhenUsed/>
    <w:rsid w:val="00A220FD"/>
    <w:rPr>
      <w:color w:val="0563C1" w:themeColor="hyperlink"/>
      <w:u w:val="single"/>
    </w:rPr>
  </w:style>
  <w:style w:type="paragraph" w:styleId="NoSpacing">
    <w:name w:val="No Spacing"/>
    <w:uiPriority w:val="1"/>
    <w:qFormat/>
    <w:rsid w:val="00A220FD"/>
    <w:pPr>
      <w:spacing w:after="0" w:line="240" w:lineRule="auto"/>
    </w:pPr>
  </w:style>
  <w:style w:type="paragraph" w:styleId="NormalWeb">
    <w:name w:val="Normal (Web)"/>
    <w:basedOn w:val="Normal"/>
    <w:uiPriority w:val="99"/>
    <w:semiHidden/>
    <w:unhideWhenUsed/>
    <w:rsid w:val="00A220FD"/>
    <w:rPr>
      <w:rFonts w:ascii="Times New Roman" w:hAnsi="Times New Roman" w:cs="Times New Roman"/>
      <w:sz w:val="24"/>
      <w:szCs w:val="24"/>
    </w:rPr>
  </w:style>
  <w:style w:type="paragraph" w:styleId="BodyText">
    <w:name w:val="Body Text"/>
    <w:link w:val="BodyTextChar"/>
    <w:rsid w:val="00A220FD"/>
    <w:pPr>
      <w:spacing w:after="0" w:line="240" w:lineRule="auto"/>
      <w:jc w:val="both"/>
    </w:pPr>
    <w:rPr>
      <w:rFonts w:ascii="Times New Roman" w:eastAsia="Times New Roman" w:hAnsi="Times New Roman" w:cs="Times New Roman"/>
      <w:color w:val="000000"/>
      <w:kern w:val="28"/>
      <w:sz w:val="24"/>
      <w:szCs w:val="24"/>
    </w:rPr>
  </w:style>
  <w:style w:type="character" w:customStyle="1" w:styleId="BodyTextChar">
    <w:name w:val="Body Text Char"/>
    <w:basedOn w:val="DefaultParagraphFont"/>
    <w:link w:val="BodyText"/>
    <w:rsid w:val="00A220FD"/>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nm.org" TargetMode="External"/><Relationship Id="rId3" Type="http://schemas.openxmlformats.org/officeDocument/2006/relationships/webSettings" Target="webSettings.xml"/><Relationship Id="rId7" Type="http://schemas.openxmlformats.org/officeDocument/2006/relationships/hyperlink" Target="mailto:Marisa.maez@state.n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view=detailV2&amp;ccid=UUPzwKSM&amp;id=87FC129135EA421A931EC73C6A8C0EF726C94284&amp;thid=OIP.UUPzwKSM_gdBoWeds_ocywHaCl&amp;mediaurl=https%3a%2f%2fmedia.merchantcircle.com%2f3005204%2fSafer%2520Logo_full.jpeg&amp;exph=358&amp;expw=1024&amp;q=safer+new+mexico+now&amp;simid=608015631425472770&amp;selectedIndex=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Maez</dc:creator>
  <cp:keywords/>
  <dc:description/>
  <cp:lastModifiedBy>Marisa Maez</cp:lastModifiedBy>
  <cp:revision>2</cp:revision>
  <dcterms:created xsi:type="dcterms:W3CDTF">2019-10-15T20:00:00Z</dcterms:created>
  <dcterms:modified xsi:type="dcterms:W3CDTF">2019-10-15T20:00:00Z</dcterms:modified>
</cp:coreProperties>
</file>