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CDC3B" w14:textId="77777777" w:rsidR="00086F17" w:rsidRPr="003C0ACD" w:rsidRDefault="0045446D" w:rsidP="00086F17">
      <w:pPr>
        <w:rPr>
          <w:rFonts w:ascii="Calibri Light" w:hAnsi="Calibri Light" w:cs="Times New Roman"/>
          <w:color w:val="FF0000"/>
        </w:rPr>
      </w:pPr>
      <w:r w:rsidRPr="003C0ACD">
        <w:rPr>
          <w:rFonts w:ascii="Calibri Light" w:hAnsi="Calibri Light" w:cs="Times New Roman"/>
          <w:color w:val="FF0000"/>
          <w:highlight w:val="yellow"/>
        </w:rPr>
        <w:t>For Immediate Release</w:t>
      </w:r>
    </w:p>
    <w:p w14:paraId="65799A33" w14:textId="77777777" w:rsidR="00B35FCD" w:rsidRPr="008E25B4" w:rsidRDefault="00B35FCD" w:rsidP="00B35FCD">
      <w:pPr>
        <w:pStyle w:val="Heading2"/>
        <w:rPr>
          <w:rFonts w:asciiTheme="minorHAnsi" w:hAnsiTheme="minorHAnsi" w:cs="Tahoma"/>
          <w:b/>
          <w:szCs w:val="24"/>
          <w:u w:val="single"/>
        </w:rPr>
      </w:pPr>
      <w:r w:rsidRPr="008E25B4">
        <w:rPr>
          <w:rFonts w:asciiTheme="minorHAnsi" w:hAnsiTheme="minorHAnsi" w:cs="Tahoma"/>
          <w:b/>
          <w:szCs w:val="24"/>
          <w:u w:val="single"/>
        </w:rPr>
        <w:t>Media Contacts:</w:t>
      </w:r>
    </w:p>
    <w:p w14:paraId="051D7D68" w14:textId="77777777" w:rsidR="00E60450" w:rsidRPr="008E25B4" w:rsidRDefault="00E60450" w:rsidP="00E60450">
      <w:pPr>
        <w:pStyle w:val="Heading2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Andy Newhall</w:t>
      </w:r>
    </w:p>
    <w:p w14:paraId="5760C151" w14:textId="77777777" w:rsidR="00E60450" w:rsidRPr="008E25B4" w:rsidRDefault="00E60450" w:rsidP="00E60450">
      <w:pPr>
        <w:pStyle w:val="Heading2"/>
        <w:rPr>
          <w:rFonts w:asciiTheme="minorHAnsi" w:hAnsiTheme="minorHAnsi" w:cs="Tahoma"/>
          <w:sz w:val="20"/>
        </w:rPr>
      </w:pPr>
      <w:r w:rsidRPr="008E25B4">
        <w:rPr>
          <w:rFonts w:asciiTheme="minorHAnsi" w:hAnsiTheme="minorHAnsi" w:cs="Tahoma"/>
          <w:sz w:val="20"/>
        </w:rPr>
        <w:t>AmericanMuscle.com</w:t>
      </w:r>
    </w:p>
    <w:p w14:paraId="35E525A8" w14:textId="77777777" w:rsidR="00E60450" w:rsidRDefault="00E60450" w:rsidP="00E60450">
      <w:pPr>
        <w:spacing w:after="0" w:line="240" w:lineRule="auto"/>
        <w:rPr>
          <w:rFonts w:cs="Tahoma"/>
          <w:sz w:val="20"/>
        </w:rPr>
      </w:pPr>
      <w:r w:rsidRPr="00385E9F">
        <w:rPr>
          <w:rFonts w:cs="Tahoma"/>
          <w:sz w:val="20"/>
        </w:rPr>
        <w:t>(610) 251-1672 x 241</w:t>
      </w:r>
    </w:p>
    <w:p w14:paraId="32E260B8" w14:textId="75C81D33" w:rsidR="00E60450" w:rsidRDefault="00F7037C" w:rsidP="00E60450">
      <w:pPr>
        <w:spacing w:after="0" w:line="240" w:lineRule="auto"/>
        <w:rPr>
          <w:sz w:val="20"/>
          <w:szCs w:val="20"/>
        </w:rPr>
      </w:pPr>
      <w:hyperlink r:id="rId7" w:history="1">
        <w:r w:rsidR="002A10FE" w:rsidRPr="00A501F5">
          <w:rPr>
            <w:rStyle w:val="Hyperlink"/>
            <w:sz w:val="20"/>
            <w:szCs w:val="20"/>
          </w:rPr>
          <w:t>andy.newhall@americanmuscle.com</w:t>
        </w:r>
      </w:hyperlink>
    </w:p>
    <w:p w14:paraId="06BEBC9C" w14:textId="77777777" w:rsidR="002A10FE" w:rsidRPr="008E25B4" w:rsidRDefault="002A10FE" w:rsidP="00E60450">
      <w:pPr>
        <w:spacing w:after="0" w:line="240" w:lineRule="auto"/>
        <w:rPr>
          <w:color w:val="FF0000"/>
          <w:sz w:val="20"/>
          <w:szCs w:val="20"/>
        </w:rPr>
      </w:pPr>
    </w:p>
    <w:p w14:paraId="2B877DC0" w14:textId="44864F47" w:rsidR="00304CE9" w:rsidRPr="008E25B4" w:rsidRDefault="00DC6D14" w:rsidP="002A10F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$15,000 Street vs. Strip Mustang Giveaway</w:t>
      </w:r>
    </w:p>
    <w:p w14:paraId="07EFFC4E" w14:textId="60EA89A2" w:rsidR="00B35FCD" w:rsidRPr="008E25B4" w:rsidRDefault="00DC6D14" w:rsidP="002A10FE">
      <w:pPr>
        <w:spacing w:after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Two Winners. Two Builds. Enter Weekly.</w:t>
      </w:r>
    </w:p>
    <w:p w14:paraId="1CAEEFBD" w14:textId="77777777" w:rsidR="00B35FCD" w:rsidRPr="008E25B4" w:rsidRDefault="00B35FCD" w:rsidP="002A10FE">
      <w:pPr>
        <w:spacing w:after="0" w:line="240" w:lineRule="auto"/>
        <w:jc w:val="center"/>
        <w:rPr>
          <w:bCs/>
          <w:i/>
          <w:sz w:val="24"/>
          <w:szCs w:val="24"/>
        </w:rPr>
      </w:pPr>
    </w:p>
    <w:p w14:paraId="7E2FF05C" w14:textId="517006DC" w:rsidR="008004CC" w:rsidRPr="008E25B4" w:rsidRDefault="00B9688D" w:rsidP="00DC6D1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Style w:val="Hyperlink"/>
          <w:rFonts w:cs="Times New Roman"/>
          <w:color w:val="auto"/>
          <w:sz w:val="20"/>
          <w:szCs w:val="20"/>
          <w:u w:val="none"/>
        </w:rPr>
      </w:pPr>
      <w:r w:rsidRPr="008E25B4">
        <w:rPr>
          <w:rStyle w:val="Hyperlink"/>
          <w:rFonts w:cs="Times New Roman"/>
          <w:color w:val="auto"/>
          <w:sz w:val="20"/>
          <w:szCs w:val="20"/>
          <w:u w:val="none"/>
        </w:rPr>
        <w:t>Landing</w:t>
      </w:r>
      <w:r w:rsidR="0094442B" w:rsidRPr="008E25B4">
        <w:rPr>
          <w:rStyle w:val="Hyperlink"/>
          <w:rFonts w:cs="Times New Roman"/>
          <w:color w:val="auto"/>
          <w:sz w:val="20"/>
          <w:szCs w:val="20"/>
          <w:u w:val="none"/>
        </w:rPr>
        <w:t xml:space="preserve"> Page</w:t>
      </w:r>
      <w:r w:rsidR="00840934" w:rsidRPr="008E25B4">
        <w:rPr>
          <w:rStyle w:val="Hyperlink"/>
          <w:rFonts w:cs="Times New Roman"/>
          <w:color w:val="auto"/>
          <w:sz w:val="20"/>
          <w:szCs w:val="20"/>
          <w:u w:val="none"/>
        </w:rPr>
        <w:t>:</w:t>
      </w:r>
      <w:r w:rsidR="00872C13" w:rsidRPr="008E25B4">
        <w:rPr>
          <w:rStyle w:val="Hyperlink"/>
          <w:rFonts w:cs="Times New Roman"/>
          <w:color w:val="auto"/>
          <w:sz w:val="20"/>
          <w:szCs w:val="20"/>
          <w:u w:val="none"/>
        </w:rPr>
        <w:t xml:space="preserve"> </w:t>
      </w:r>
      <w:hyperlink r:id="rId8" w:history="1">
        <w:r w:rsidR="00DC6D14" w:rsidRPr="00A501F5">
          <w:rPr>
            <w:rStyle w:val="Hyperlink"/>
            <w:rFonts w:cs="Times New Roman"/>
            <w:sz w:val="20"/>
            <w:szCs w:val="20"/>
          </w:rPr>
          <w:t>https://www.americanmuscle.com/mustang-street-strip-mega-sweepstakes.html</w:t>
        </w:r>
      </w:hyperlink>
      <w:r w:rsidR="00DC6D14">
        <w:rPr>
          <w:rStyle w:val="Hyperlink"/>
          <w:rFonts w:cs="Times New Roman"/>
          <w:color w:val="auto"/>
          <w:sz w:val="20"/>
          <w:szCs w:val="20"/>
          <w:u w:val="none"/>
        </w:rPr>
        <w:t xml:space="preserve"> </w:t>
      </w:r>
    </w:p>
    <w:p w14:paraId="1024FD4D" w14:textId="376D36CB" w:rsidR="00890FF0" w:rsidRPr="00E60450" w:rsidRDefault="006F47FA" w:rsidP="00DC6D1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0"/>
          <w:szCs w:val="20"/>
        </w:rPr>
      </w:pPr>
      <w:r w:rsidRPr="008E25B4">
        <w:rPr>
          <w:rFonts w:cs="Times New Roman"/>
          <w:color w:val="000000"/>
          <w:sz w:val="20"/>
          <w:szCs w:val="20"/>
        </w:rPr>
        <w:t>Visual Assets:</w:t>
      </w:r>
      <w:r w:rsidR="00FD2ABD" w:rsidRPr="008E25B4">
        <w:rPr>
          <w:rFonts w:cs="Times New Roman"/>
          <w:color w:val="000000"/>
          <w:sz w:val="20"/>
          <w:szCs w:val="20"/>
        </w:rPr>
        <w:t xml:space="preserve"> </w:t>
      </w:r>
      <w:hyperlink r:id="rId9" w:history="1">
        <w:r w:rsidR="00DC6D14" w:rsidRPr="00A501F5">
          <w:rPr>
            <w:rStyle w:val="Hyperlink"/>
            <w:rFonts w:cs="Times New Roman"/>
            <w:sz w:val="20"/>
            <w:szCs w:val="20"/>
          </w:rPr>
          <w:t>https://www.dropbox.com/sh/50kx1usgmo9h97x/AADe6s44gxMbpjVDcToVt6-Ta?dl=0</w:t>
        </w:r>
      </w:hyperlink>
      <w:r w:rsidR="00DC6D14">
        <w:rPr>
          <w:rFonts w:cs="Times New Roman"/>
          <w:color w:val="000000"/>
          <w:sz w:val="20"/>
          <w:szCs w:val="20"/>
        </w:rPr>
        <w:t xml:space="preserve"> </w:t>
      </w:r>
    </w:p>
    <w:p w14:paraId="02BE0AD7" w14:textId="42A78819" w:rsidR="00DC6D14" w:rsidRDefault="00FF02ED" w:rsidP="00270A5A">
      <w:pPr>
        <w:rPr>
          <w:rFonts w:cs="Times New Roman"/>
          <w:color w:val="000000"/>
        </w:rPr>
      </w:pPr>
      <w:r w:rsidRPr="008E25B4">
        <w:rPr>
          <w:rFonts w:cs="Times New Roman"/>
          <w:b/>
          <w:color w:val="000000"/>
        </w:rPr>
        <w:t>MALVERN, Pa. (</w:t>
      </w:r>
      <w:r w:rsidR="004260DE">
        <w:rPr>
          <w:rFonts w:cs="Times New Roman"/>
          <w:b/>
          <w:color w:val="000000"/>
        </w:rPr>
        <w:t>April 18, 201</w:t>
      </w:r>
      <w:r w:rsidR="00DC6D14">
        <w:rPr>
          <w:rFonts w:cs="Times New Roman"/>
          <w:b/>
          <w:color w:val="000000"/>
        </w:rPr>
        <w:t>8</w:t>
      </w:r>
      <w:r w:rsidRPr="008E25B4">
        <w:rPr>
          <w:rFonts w:cs="Times New Roman"/>
          <w:b/>
          <w:color w:val="000000"/>
        </w:rPr>
        <w:t>) –</w:t>
      </w:r>
      <w:r w:rsidR="00B9688D" w:rsidRPr="008E25B4">
        <w:rPr>
          <w:rFonts w:cs="Times New Roman"/>
          <w:b/>
          <w:color w:val="000000"/>
        </w:rPr>
        <w:t xml:space="preserve"> </w:t>
      </w:r>
      <w:r w:rsidR="00DC6D14">
        <w:rPr>
          <w:rFonts w:cs="Times New Roman"/>
          <w:color w:val="000000"/>
        </w:rPr>
        <w:t>Always seeking to up the ante</w:t>
      </w:r>
      <w:r w:rsidR="00C94685">
        <w:rPr>
          <w:rFonts w:cs="Times New Roman"/>
          <w:color w:val="000000"/>
        </w:rPr>
        <w:t xml:space="preserve"> for awesome pony car </w:t>
      </w:r>
      <w:commentRangeStart w:id="0"/>
      <w:r w:rsidR="00C94685">
        <w:rPr>
          <w:rFonts w:cs="Times New Roman"/>
          <w:color w:val="000000"/>
        </w:rPr>
        <w:t>builds</w:t>
      </w:r>
      <w:commentRangeEnd w:id="0"/>
      <w:r w:rsidR="00FD54A5">
        <w:rPr>
          <w:rStyle w:val="CommentReference"/>
        </w:rPr>
        <w:commentReference w:id="0"/>
      </w:r>
      <w:r w:rsidR="00F7037C">
        <w:rPr>
          <w:rFonts w:cs="Times New Roman"/>
          <w:color w:val="000000"/>
        </w:rPr>
        <w:t xml:space="preserve"> and giveaways</w:t>
      </w:r>
      <w:r w:rsidR="00DC6D14">
        <w:rPr>
          <w:rFonts w:cs="Times New Roman"/>
          <w:color w:val="000000"/>
        </w:rPr>
        <w:t xml:space="preserve">, AmericanMuscle has announced a new Mustang </w:t>
      </w:r>
      <w:commentRangeStart w:id="1"/>
      <w:r w:rsidR="00DC6D14">
        <w:rPr>
          <w:rFonts w:cs="Times New Roman"/>
          <w:color w:val="000000"/>
        </w:rPr>
        <w:t>contest</w:t>
      </w:r>
      <w:commentRangeEnd w:id="1"/>
      <w:r w:rsidR="00FD54A5">
        <w:rPr>
          <w:rStyle w:val="CommentReference"/>
        </w:rPr>
        <w:commentReference w:id="1"/>
      </w:r>
      <w:r w:rsidR="00DC6D14">
        <w:rPr>
          <w:rFonts w:cs="Times New Roman"/>
          <w:color w:val="000000"/>
        </w:rPr>
        <w:t xml:space="preserve"> in April 2018. Fresh off the heels of a 2018 Spec 3 RTR Mustang giveaway, the Pennsylvania-based performance auto parts company has opened weekly entries for a “Street vs. Strip” themed </w:t>
      </w:r>
      <w:r w:rsidR="00F7037C">
        <w:rPr>
          <w:rFonts w:cs="Times New Roman"/>
          <w:color w:val="000000"/>
        </w:rPr>
        <w:t>battle</w:t>
      </w:r>
      <w:r w:rsidR="00DC6D14">
        <w:rPr>
          <w:rFonts w:cs="Times New Roman"/>
          <w:color w:val="000000"/>
        </w:rPr>
        <w:t xml:space="preserve">. Partnering with </w:t>
      </w:r>
      <w:proofErr w:type="spellStart"/>
      <w:r w:rsidR="00DC6D14">
        <w:rPr>
          <w:rFonts w:cs="Times New Roman"/>
          <w:color w:val="000000"/>
        </w:rPr>
        <w:t>Rovos</w:t>
      </w:r>
      <w:proofErr w:type="spellEnd"/>
      <w:r w:rsidR="00DC6D14">
        <w:rPr>
          <w:rFonts w:cs="Times New Roman"/>
          <w:color w:val="000000"/>
        </w:rPr>
        <w:t xml:space="preserve"> Wheels and C&amp;L Performance, AmericanMuscle will award two </w:t>
      </w:r>
      <w:r w:rsidR="00F7037C">
        <w:t>purpose-built Grand-prize packages to two individual winners</w:t>
      </w:r>
      <w:r w:rsidR="00F7037C">
        <w:rPr>
          <w:rFonts w:cs="Times New Roman"/>
          <w:color w:val="000000"/>
        </w:rPr>
        <w:t xml:space="preserve"> </w:t>
      </w:r>
      <w:r w:rsidR="00672728">
        <w:rPr>
          <w:rFonts w:cs="Times New Roman"/>
          <w:color w:val="000000"/>
        </w:rPr>
        <w:t xml:space="preserve">with the respective street and drag strip themes valued at </w:t>
      </w:r>
      <w:commentRangeStart w:id="2"/>
      <w:commentRangeStart w:id="3"/>
      <w:r w:rsidR="00672728">
        <w:rPr>
          <w:rFonts w:cs="Times New Roman"/>
          <w:color w:val="000000"/>
        </w:rPr>
        <w:t xml:space="preserve">$15,000 </w:t>
      </w:r>
      <w:commentRangeEnd w:id="2"/>
      <w:r w:rsidR="00523555">
        <w:rPr>
          <w:rStyle w:val="CommentReference"/>
        </w:rPr>
        <w:commentReference w:id="2"/>
      </w:r>
      <w:commentRangeEnd w:id="3"/>
      <w:r w:rsidR="00523555">
        <w:rPr>
          <w:rStyle w:val="CommentReference"/>
        </w:rPr>
        <w:commentReference w:id="3"/>
      </w:r>
      <w:r w:rsidR="00672728">
        <w:rPr>
          <w:rFonts w:cs="Times New Roman"/>
          <w:color w:val="000000"/>
        </w:rPr>
        <w:t>each</w:t>
      </w:r>
      <w:r w:rsidR="00F7037C">
        <w:rPr>
          <w:rFonts w:cs="Times New Roman"/>
          <w:color w:val="000000"/>
        </w:rPr>
        <w:t xml:space="preserve"> (+$5k in transport and incidentals)</w:t>
      </w:r>
      <w:r w:rsidR="00672728">
        <w:rPr>
          <w:rFonts w:cs="Times New Roman"/>
          <w:color w:val="000000"/>
        </w:rPr>
        <w:t xml:space="preserve">. </w:t>
      </w:r>
    </w:p>
    <w:p w14:paraId="16029050" w14:textId="4CABE15B" w:rsidR="00672728" w:rsidRPr="00DC6D14" w:rsidRDefault="00672728" w:rsidP="00270A5A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The team at AmericanMuscle has had their </w:t>
      </w:r>
      <w:r w:rsidR="00C94685">
        <w:rPr>
          <w:rFonts w:cs="Times New Roman"/>
          <w:color w:val="000000"/>
        </w:rPr>
        <w:t xml:space="preserve">collective </w:t>
      </w:r>
      <w:r>
        <w:rPr>
          <w:rFonts w:cs="Times New Roman"/>
          <w:color w:val="000000"/>
        </w:rPr>
        <w:t>finger</w:t>
      </w:r>
      <w:r w:rsidR="00C94685">
        <w:rPr>
          <w:rFonts w:cs="Times New Roman"/>
          <w:color w:val="000000"/>
        </w:rPr>
        <w:t>s</w:t>
      </w:r>
      <w:r>
        <w:rPr>
          <w:rFonts w:cs="Times New Roman"/>
          <w:color w:val="000000"/>
        </w:rPr>
        <w:t xml:space="preserve"> on the pulse of the Mustang aftermarket for a long time. With the 10</w:t>
      </w:r>
      <w:r w:rsidRPr="00672728">
        <w:rPr>
          <w:rFonts w:cs="Times New Roman"/>
          <w:color w:val="000000"/>
          <w:vertAlign w:val="superscript"/>
        </w:rPr>
        <w:t>th</w:t>
      </w:r>
      <w:r>
        <w:rPr>
          <w:rFonts w:cs="Times New Roman"/>
          <w:color w:val="000000"/>
        </w:rPr>
        <w:t xml:space="preserve"> Anniversary of the annual </w:t>
      </w:r>
      <w:r w:rsidR="00F7037C">
        <w:rPr>
          <w:rFonts w:cs="Times New Roman"/>
          <w:color w:val="000000"/>
        </w:rPr>
        <w:t>AmericanMuscle Mustang Show</w:t>
      </w:r>
      <w:commentRangeStart w:id="4"/>
      <w:r>
        <w:rPr>
          <w:rFonts w:cs="Times New Roman"/>
          <w:color w:val="000000"/>
        </w:rPr>
        <w:t xml:space="preserve"> </w:t>
      </w:r>
      <w:commentRangeEnd w:id="4"/>
      <w:r w:rsidR="00523555">
        <w:rPr>
          <w:rStyle w:val="CommentReference"/>
        </w:rPr>
        <w:commentReference w:id="4"/>
      </w:r>
      <w:r>
        <w:rPr>
          <w:rFonts w:cs="Times New Roman"/>
          <w:color w:val="000000"/>
        </w:rPr>
        <w:t xml:space="preserve">just around the corner </w:t>
      </w:r>
      <w:r w:rsidR="00F7037C">
        <w:rPr>
          <w:rFonts w:cs="Times New Roman"/>
          <w:color w:val="000000"/>
        </w:rPr>
        <w:t>on June 6</w:t>
      </w:r>
      <w:r w:rsidR="00F7037C" w:rsidRPr="00F7037C">
        <w:rPr>
          <w:rFonts w:cs="Times New Roman"/>
          <w:color w:val="000000"/>
          <w:vertAlign w:val="superscript"/>
        </w:rPr>
        <w:t>th</w:t>
      </w:r>
      <w:r w:rsidR="00F7037C">
        <w:rPr>
          <w:rFonts w:cs="Times New Roman"/>
          <w:color w:val="000000"/>
        </w:rPr>
        <w:t xml:space="preserve"> </w:t>
      </w:r>
      <w:commentRangeStart w:id="5"/>
      <w:r>
        <w:rPr>
          <w:rFonts w:cs="Times New Roman"/>
          <w:color w:val="000000"/>
        </w:rPr>
        <w:t xml:space="preserve"> </w:t>
      </w:r>
      <w:commentRangeEnd w:id="5"/>
      <w:r w:rsidR="002F2F8C">
        <w:rPr>
          <w:rStyle w:val="CommentReference"/>
        </w:rPr>
        <w:commentReference w:id="5"/>
      </w:r>
      <w:r>
        <w:rPr>
          <w:rFonts w:cs="Times New Roman"/>
          <w:color w:val="000000"/>
        </w:rPr>
        <w:t xml:space="preserve">at Maple Grove Raceway; this giveaway taps into the </w:t>
      </w:r>
      <w:r w:rsidR="00F7037C">
        <w:rPr>
          <w:rFonts w:cs="Times New Roman"/>
          <w:color w:val="000000"/>
        </w:rPr>
        <w:t>decade plus</w:t>
      </w:r>
      <w:r>
        <w:rPr>
          <w:rFonts w:cs="Times New Roman"/>
          <w:color w:val="000000"/>
        </w:rPr>
        <w:t xml:space="preserve"> of consumer feedback and knowledge that has been built on and off the street. With that industry expertise, AmericanMuscle has partnered with the great product innovators at </w:t>
      </w:r>
      <w:proofErr w:type="spellStart"/>
      <w:r>
        <w:rPr>
          <w:rFonts w:cs="Times New Roman"/>
          <w:color w:val="000000"/>
        </w:rPr>
        <w:t>Rovos</w:t>
      </w:r>
      <w:proofErr w:type="spellEnd"/>
      <w:r>
        <w:rPr>
          <w:rFonts w:cs="Times New Roman"/>
          <w:color w:val="000000"/>
        </w:rPr>
        <w:t xml:space="preserve"> and C&amp;L to come up with the following packages:</w:t>
      </w:r>
    </w:p>
    <w:p w14:paraId="068D0ED3" w14:textId="3E043665" w:rsidR="00DC6D14" w:rsidRDefault="00DC6D14" w:rsidP="00DC6D14">
      <w:pPr>
        <w:pStyle w:val="ListParagraph"/>
        <w:numPr>
          <w:ilvl w:val="0"/>
          <w:numId w:val="11"/>
        </w:numPr>
        <w:spacing w:after="160" w:line="259" w:lineRule="auto"/>
      </w:pPr>
      <w:r w:rsidRPr="00C70511">
        <w:t xml:space="preserve">Two Grand Prize winners will receive </w:t>
      </w:r>
      <w:commentRangeStart w:id="6"/>
      <w:r w:rsidRPr="00C70511">
        <w:t xml:space="preserve">$15,000.00 </w:t>
      </w:r>
      <w:commentRangeEnd w:id="6"/>
      <w:r w:rsidR="00523555">
        <w:rPr>
          <w:rStyle w:val="CommentReference"/>
        </w:rPr>
        <w:commentReference w:id="6"/>
      </w:r>
      <w:r w:rsidRPr="00C70511">
        <w:rPr>
          <w:b/>
          <w:u w:val="single"/>
        </w:rPr>
        <w:t>each</w:t>
      </w:r>
      <w:r w:rsidRPr="00C70511">
        <w:t xml:space="preserve"> in parts from americanmuscle.com</w:t>
      </w:r>
      <w:r w:rsidR="00F7037C">
        <w:t xml:space="preserve"> </w:t>
      </w:r>
      <w:r w:rsidR="00F7037C">
        <w:rPr>
          <w:rFonts w:cs="Times New Roman"/>
          <w:color w:val="000000"/>
        </w:rPr>
        <w:t>(+</w:t>
      </w:r>
      <w:r w:rsidR="00F7037C">
        <w:rPr>
          <w:rFonts w:cs="Times New Roman"/>
          <w:color w:val="000000"/>
        </w:rPr>
        <w:t>$</w:t>
      </w:r>
      <w:r w:rsidR="00F7037C">
        <w:rPr>
          <w:rFonts w:cs="Times New Roman"/>
          <w:color w:val="000000"/>
        </w:rPr>
        <w:t xml:space="preserve">5k in transport and incidentals). </w:t>
      </w:r>
      <w:r w:rsidRPr="00C70511">
        <w:t xml:space="preserve"> </w:t>
      </w:r>
    </w:p>
    <w:p w14:paraId="6C7E78E9" w14:textId="77777777" w:rsidR="00DC6D14" w:rsidRDefault="00DC6D14" w:rsidP="00DC6D14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The “Street” package is built by </w:t>
      </w:r>
      <w:proofErr w:type="spellStart"/>
      <w:r>
        <w:t>Rovos</w:t>
      </w:r>
      <w:proofErr w:type="spellEnd"/>
      <w:r>
        <w:t xml:space="preserve"> Wheels with $15k in suspension, wheels &amp; tires, exhaust, drivetrain, engine/performance, lighting, exterior styling, and interior styling mods.</w:t>
      </w:r>
    </w:p>
    <w:p w14:paraId="4AF16EB1" w14:textId="77777777" w:rsidR="00DC6D14" w:rsidRDefault="00DC6D14" w:rsidP="00DC6D14">
      <w:pPr>
        <w:pStyle w:val="ListParagraph"/>
        <w:numPr>
          <w:ilvl w:val="0"/>
          <w:numId w:val="11"/>
        </w:numPr>
        <w:spacing w:after="160" w:line="259" w:lineRule="auto"/>
      </w:pPr>
      <w:r>
        <w:t>The “Strip” package is built by C&amp;L with $15k in forced induction, wheels &amp; tires, exhaust, drivetrain, and suspension mods.</w:t>
      </w:r>
    </w:p>
    <w:p w14:paraId="3E98CA13" w14:textId="082D487F" w:rsidR="00DC6D14" w:rsidRDefault="00672728" w:rsidP="00270A5A">
      <w:r>
        <w:t xml:space="preserve">Eligible applicants can visit the giveaway page on AmericanMuscle right </w:t>
      </w:r>
      <w:commentRangeStart w:id="7"/>
      <w:r>
        <w:t>now</w:t>
      </w:r>
      <w:commentRangeEnd w:id="7"/>
      <w:r w:rsidR="002F2F8C">
        <w:rPr>
          <w:rStyle w:val="CommentReference"/>
        </w:rPr>
        <w:commentReference w:id="7"/>
      </w:r>
      <w:r w:rsidR="00F7037C">
        <w:t xml:space="preserve"> until August 9th</w:t>
      </w:r>
      <w:r>
        <w:t xml:space="preserve"> and enter for their chance to win on a weekly basis. </w:t>
      </w:r>
      <w:r w:rsidR="002A10FE">
        <w:t>All</w:t>
      </w:r>
      <w:r>
        <w:t xml:space="preserve"> the contest rules and details can also be found on the website. The dedicated entry page is </w:t>
      </w:r>
      <w:hyperlink r:id="rId13" w:history="1">
        <w:r w:rsidRPr="00A501F5">
          <w:rPr>
            <w:rStyle w:val="Hyperlink"/>
          </w:rPr>
          <w:t>https://www.americanmuscle.com/mustang-street-strip-mega-sweepstakes.html</w:t>
        </w:r>
      </w:hyperlink>
      <w:r>
        <w:t xml:space="preserve">. </w:t>
      </w:r>
    </w:p>
    <w:p w14:paraId="4901F024" w14:textId="77777777" w:rsidR="006E20FD" w:rsidRPr="008E25B4" w:rsidRDefault="006E20FD" w:rsidP="007908E6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________________________________________________________________________________________________________________________________</w:t>
      </w:r>
    </w:p>
    <w:p w14:paraId="6A6675CF" w14:textId="77777777" w:rsidR="00F245B3" w:rsidRPr="008E25B4" w:rsidRDefault="00F245B3" w:rsidP="00F245B3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AmericanMuscle</w:t>
      </w:r>
    </w:p>
    <w:p w14:paraId="77C27324" w14:textId="5ACAA4A6" w:rsidR="00F245B3" w:rsidRPr="008E25B4" w:rsidRDefault="00F245B3" w:rsidP="00FF02ED">
      <w:pPr>
        <w:rPr>
          <w:rFonts w:cs="Times New Roman"/>
          <w:color w:val="000000"/>
        </w:rPr>
      </w:pPr>
      <w:r w:rsidRPr="008E25B4">
        <w:rPr>
          <w:rFonts w:cs="Times New Roman"/>
          <w:color w:val="000000"/>
        </w:rPr>
        <w:t xml:space="preserve">Starting out in 2003, AmericanMuscle quickly rose to be one of the leading aftermarket Mustang parts providers in the business. Catering to the needs of late-model Mustang owners and enthusiasts, AmericanMuscle provides the most </w:t>
      </w:r>
      <w:r w:rsidR="006A601F" w:rsidRPr="008E25B4">
        <w:rPr>
          <w:rFonts w:cs="Times New Roman"/>
          <w:color w:val="000000"/>
        </w:rPr>
        <w:t>desirable</w:t>
      </w:r>
      <w:r w:rsidRPr="008E25B4">
        <w:rPr>
          <w:rFonts w:cs="Times New Roman"/>
          <w:color w:val="000000"/>
        </w:rPr>
        <w:t xml:space="preserve"> parts at the best prices. Located just outside of Philadelphia, AmericanMuscle is dedicated to </w:t>
      </w:r>
      <w:r w:rsidR="006A601F" w:rsidRPr="008E25B4">
        <w:rPr>
          <w:rFonts w:cs="Times New Roman"/>
          <w:color w:val="000000"/>
        </w:rPr>
        <w:t>offering</w:t>
      </w:r>
      <w:r w:rsidRPr="008E25B4">
        <w:rPr>
          <w:rFonts w:cs="Times New Roman"/>
          <w:color w:val="000000"/>
        </w:rPr>
        <w:t xml:space="preserve"> the Mustang community</w:t>
      </w:r>
      <w:r w:rsidR="006A601F" w:rsidRPr="008E25B4">
        <w:rPr>
          <w:rFonts w:cs="Times New Roman"/>
          <w:color w:val="000000"/>
        </w:rPr>
        <w:t xml:space="preserve"> with the highest quality of parts and service. </w:t>
      </w:r>
      <w:r w:rsidR="002A10FE">
        <w:rPr>
          <w:rFonts w:cs="Times New Roman"/>
          <w:color w:val="000000"/>
        </w:rPr>
        <w:t xml:space="preserve"> </w:t>
      </w:r>
      <w:r w:rsidR="006A601F" w:rsidRPr="008E25B4">
        <w:rPr>
          <w:rFonts w:cs="Times New Roman"/>
          <w:color w:val="000000"/>
        </w:rPr>
        <w:t xml:space="preserve">Please visit </w:t>
      </w:r>
      <w:hyperlink r:id="rId14" w:history="1">
        <w:r w:rsidR="006A601F" w:rsidRPr="008E25B4">
          <w:rPr>
            <w:rStyle w:val="Hyperlink"/>
            <w:rFonts w:cs="Times New Roman"/>
          </w:rPr>
          <w:t>http://www.AmericanMuscle.com</w:t>
        </w:r>
      </w:hyperlink>
      <w:r w:rsidR="006A601F" w:rsidRPr="008E25B4">
        <w:rPr>
          <w:rFonts w:cs="Times New Roman"/>
          <w:color w:val="000000"/>
        </w:rPr>
        <w:t xml:space="preserve"> for more information. </w:t>
      </w:r>
    </w:p>
    <w:p w14:paraId="0FF2D0EC" w14:textId="77777777" w:rsidR="00B700A3" w:rsidRPr="008E25B4" w:rsidRDefault="00B700A3" w:rsidP="00B700A3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5B11957F" w14:textId="77777777" w:rsidR="00B700A3" w:rsidRDefault="00B700A3" w:rsidP="00B700A3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5B297DE4" wp14:editId="6E8A9AED">
            <wp:extent cx="325285" cy="5276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75" cy="53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 w:rsidR="003D3E56">
        <w:rPr>
          <w:noProof/>
        </w:rPr>
        <w:drawing>
          <wp:inline distT="0" distB="0" distL="0" distR="0" wp14:anchorId="711043DD" wp14:editId="13E3FABC">
            <wp:extent cx="487680" cy="4064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83" cy="40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 w:rsidR="003D3E56"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15934520" wp14:editId="415F1F03">
            <wp:extent cx="742315" cy="498377"/>
            <wp:effectExtent l="0" t="0" r="635" b="0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74" cy="52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0A3" w:rsidSect="002A10FE">
      <w:headerReference w:type="default" r:id="rId18"/>
      <w:footerReference w:type="default" r:id="rId19"/>
      <w:headerReference w:type="first" r:id="rId20"/>
      <w:pgSz w:w="12240" w:h="15840" w:code="1"/>
      <w:pgMar w:top="360" w:right="360" w:bottom="360" w:left="360" w:header="432" w:footer="576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rank Bisciotti" w:date="2018-04-19T10:54:00Z" w:initials="FB">
    <w:p w14:paraId="5B31CB47" w14:textId="3F3AAC50" w:rsidR="00FD54A5" w:rsidRDefault="00FD54A5">
      <w:pPr>
        <w:pStyle w:val="CommentText"/>
      </w:pPr>
      <w:r>
        <w:rPr>
          <w:rStyle w:val="CommentReference"/>
        </w:rPr>
        <w:annotationRef/>
      </w:r>
      <w:r>
        <w:t>And giveaways</w:t>
      </w:r>
    </w:p>
  </w:comment>
  <w:comment w:id="1" w:author="Frank Bisciotti" w:date="2018-04-19T10:55:00Z" w:initials="FB">
    <w:p w14:paraId="48F155C0" w14:textId="488C1C6D" w:rsidR="00FD54A5" w:rsidRDefault="00FD54A5">
      <w:pPr>
        <w:pStyle w:val="CommentText"/>
      </w:pPr>
      <w:r>
        <w:rPr>
          <w:rStyle w:val="CommentReference"/>
        </w:rPr>
        <w:annotationRef/>
      </w:r>
      <w:r>
        <w:t>sweepstakes</w:t>
      </w:r>
    </w:p>
  </w:comment>
  <w:comment w:id="2" w:author="Frank Bisciotti" w:date="2018-04-19T11:01:00Z" w:initials="FB">
    <w:p w14:paraId="421572DF" w14:textId="387A41B8" w:rsidR="00523555" w:rsidRDefault="00523555">
      <w:pPr>
        <w:pStyle w:val="CommentText"/>
      </w:pPr>
      <w:r>
        <w:rPr>
          <w:rStyle w:val="CommentReference"/>
        </w:rPr>
        <w:annotationRef/>
      </w:r>
      <w:r>
        <w:t>$20k</w:t>
      </w:r>
    </w:p>
  </w:comment>
  <w:comment w:id="3" w:author="Frank Bisciotti" w:date="2018-04-19T11:13:00Z" w:initials="FB">
    <w:p w14:paraId="5B1D0F1F" w14:textId="310CF8EA" w:rsidR="00523555" w:rsidRDefault="00523555">
      <w:pPr>
        <w:pStyle w:val="CommentText"/>
      </w:pPr>
      <w:r>
        <w:rPr>
          <w:rStyle w:val="CommentReference"/>
        </w:rPr>
        <w:annotationRef/>
      </w:r>
      <w:r w:rsidR="002F2F8C">
        <w:t xml:space="preserve">$20k- $15k parts and $5k in transport and incidentals </w:t>
      </w:r>
    </w:p>
  </w:comment>
  <w:comment w:id="4" w:author="Frank Bisciotti" w:date="2018-04-19T11:02:00Z" w:initials="FB">
    <w:p w14:paraId="45381034" w14:textId="076ACEEA" w:rsidR="00523555" w:rsidRDefault="00523555">
      <w:pPr>
        <w:pStyle w:val="CommentText"/>
      </w:pPr>
      <w:r>
        <w:rPr>
          <w:rStyle w:val="CommentReference"/>
        </w:rPr>
        <w:annotationRef/>
      </w:r>
      <w:r>
        <w:t>AmericanMuscle Mustang Show</w:t>
      </w:r>
    </w:p>
  </w:comment>
  <w:comment w:id="5" w:author="Frank Bisciotti" w:date="2018-04-19T11:19:00Z" w:initials="FB">
    <w:p w14:paraId="59B5F9DB" w14:textId="49F9A419" w:rsidR="002F2F8C" w:rsidRDefault="002F2F8C">
      <w:pPr>
        <w:pStyle w:val="CommentText"/>
      </w:pPr>
      <w:r>
        <w:rPr>
          <w:rStyle w:val="CommentReference"/>
        </w:rPr>
        <w:annotationRef/>
      </w:r>
      <w:r>
        <w:t>On June 6th</w:t>
      </w:r>
    </w:p>
  </w:comment>
  <w:comment w:id="6" w:author="Frank Bisciotti" w:date="2018-04-19T11:07:00Z" w:initials="FB">
    <w:p w14:paraId="279090BF" w14:textId="7076356A" w:rsidR="00523555" w:rsidRDefault="00523555">
      <w:pPr>
        <w:pStyle w:val="CommentText"/>
      </w:pPr>
      <w:r>
        <w:rPr>
          <w:rStyle w:val="CommentReference"/>
        </w:rPr>
        <w:annotationRef/>
      </w:r>
      <w:r>
        <w:t>Prize packages valued at $20k- $15k in parts</w:t>
      </w:r>
    </w:p>
  </w:comment>
  <w:comment w:id="7" w:author="Frank Bisciotti" w:date="2018-04-19T11:15:00Z" w:initials="FB">
    <w:p w14:paraId="3F3E5BF7" w14:textId="25C4653A" w:rsidR="002F2F8C" w:rsidRDefault="002F2F8C">
      <w:pPr>
        <w:pStyle w:val="CommentText"/>
      </w:pPr>
      <w:bookmarkStart w:id="8" w:name="_GoBack"/>
      <w:r>
        <w:rPr>
          <w:rStyle w:val="CommentReference"/>
        </w:rPr>
        <w:annotationRef/>
      </w:r>
      <w:r>
        <w:t>Until August 9th</w:t>
      </w:r>
      <w:bookmarkEnd w:id="8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31CB47" w15:done="1"/>
  <w15:commentEx w15:paraId="48F155C0" w15:done="1"/>
  <w15:commentEx w15:paraId="421572DF" w15:done="1"/>
  <w15:commentEx w15:paraId="5B1D0F1F" w15:done="1"/>
  <w15:commentEx w15:paraId="45381034" w15:done="0"/>
  <w15:commentEx w15:paraId="59B5F9DB" w15:done="1"/>
  <w15:commentEx w15:paraId="279090BF" w15:done="1"/>
  <w15:commentEx w15:paraId="3F3E5BF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31CB47" w16cid:durableId="1E82F401"/>
  <w16cid:commentId w16cid:paraId="48F155C0" w16cid:durableId="1E82F416"/>
  <w16cid:commentId w16cid:paraId="421572DF" w16cid:durableId="1E82F59C"/>
  <w16cid:commentId w16cid:paraId="5B1D0F1F" w16cid:durableId="1E82F868"/>
  <w16cid:commentId w16cid:paraId="45381034" w16cid:durableId="1E82F5C0"/>
  <w16cid:commentId w16cid:paraId="59B5F9DB" w16cid:durableId="1E82F9AA"/>
  <w16cid:commentId w16cid:paraId="279090BF" w16cid:durableId="1E82F70F"/>
  <w16cid:commentId w16cid:paraId="3F3E5BF7" w16cid:durableId="1E82F8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65494" w14:textId="77777777" w:rsidR="00D855CF" w:rsidRDefault="00D855CF">
      <w:pPr>
        <w:spacing w:after="0" w:line="240" w:lineRule="auto"/>
      </w:pPr>
      <w:r>
        <w:separator/>
      </w:r>
    </w:p>
  </w:endnote>
  <w:endnote w:type="continuationSeparator" w:id="0">
    <w:p w14:paraId="54E2619F" w14:textId="77777777" w:rsidR="00D855CF" w:rsidRDefault="00D8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D2E6" w14:textId="77777777" w:rsidR="00573494" w:rsidRDefault="00240572" w:rsidP="00573494">
    <w:pPr>
      <w:pStyle w:val="Footer"/>
    </w:pPr>
    <w:r>
      <w:rPr>
        <w:noProof/>
      </w:rPr>
      <w:drawing>
        <wp:inline distT="0" distB="0" distL="0" distR="0" wp14:anchorId="543FDD23" wp14:editId="311367C6">
          <wp:extent cx="428625" cy="695325"/>
          <wp:effectExtent l="0" t="0" r="9525" b="9525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tab/>
      <w:t xml:space="preserve">                            </w:t>
    </w:r>
    <w:r>
      <w:rPr>
        <w:noProof/>
      </w:rPr>
      <w:drawing>
        <wp:inline distT="0" distB="0" distL="0" distR="0" wp14:anchorId="5080EB86" wp14:editId="7CD8504A">
          <wp:extent cx="571500" cy="809625"/>
          <wp:effectExtent l="0" t="0" r="0" b="9525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  </w:t>
    </w:r>
    <w:r>
      <w:rPr>
        <w:noProof/>
      </w:rPr>
      <w:drawing>
        <wp:inline distT="0" distB="0" distL="0" distR="0" wp14:anchorId="118D1435" wp14:editId="6C4CE954">
          <wp:extent cx="571500" cy="476250"/>
          <wp:effectExtent l="0" t="0" r="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4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18EEF" w14:textId="77777777" w:rsidR="00D855CF" w:rsidRDefault="00D855CF">
      <w:pPr>
        <w:spacing w:after="0" w:line="240" w:lineRule="auto"/>
      </w:pPr>
      <w:r>
        <w:separator/>
      </w:r>
    </w:p>
  </w:footnote>
  <w:footnote w:type="continuationSeparator" w:id="0">
    <w:p w14:paraId="69FBF206" w14:textId="77777777" w:rsidR="00D855CF" w:rsidRDefault="00D8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8C78C" w14:textId="77777777" w:rsidR="000A182B" w:rsidRPr="000A182B" w:rsidRDefault="00F7037C" w:rsidP="00CB38EE">
    <w:pPr>
      <w:pStyle w:val="IntenseQuote"/>
      <w:pBdr>
        <w:bottom w:val="none" w:sz="0" w:space="0" w:color="auto"/>
      </w:pBdr>
      <w:rPr>
        <w:rFonts w:eastAsia="Microsoft YaHei"/>
        <w:sz w:val="56"/>
        <w:szCs w:val="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60E5F" w14:textId="77777777" w:rsidR="00CB38EE" w:rsidRDefault="00304CE9" w:rsidP="00304CE9">
    <w:pPr>
      <w:pStyle w:val="Header"/>
      <w:jc w:val="center"/>
    </w:pPr>
    <w:r>
      <w:rPr>
        <w:noProof/>
      </w:rPr>
      <w:drawing>
        <wp:inline distT="0" distB="0" distL="0" distR="0" wp14:anchorId="5DA01E92" wp14:editId="62C1A5F9">
          <wp:extent cx="3749040" cy="914400"/>
          <wp:effectExtent l="0" t="0" r="381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CD5"/>
    <w:multiLevelType w:val="hybridMultilevel"/>
    <w:tmpl w:val="EDD6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4D86"/>
    <w:multiLevelType w:val="hybridMultilevel"/>
    <w:tmpl w:val="986E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73A2"/>
    <w:multiLevelType w:val="hybridMultilevel"/>
    <w:tmpl w:val="9A3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621F"/>
    <w:multiLevelType w:val="hybridMultilevel"/>
    <w:tmpl w:val="1090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45AE"/>
    <w:multiLevelType w:val="hybridMultilevel"/>
    <w:tmpl w:val="EC48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B6196"/>
    <w:multiLevelType w:val="hybridMultilevel"/>
    <w:tmpl w:val="0988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C08B9"/>
    <w:multiLevelType w:val="hybridMultilevel"/>
    <w:tmpl w:val="9A5C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060"/>
    <w:multiLevelType w:val="hybridMultilevel"/>
    <w:tmpl w:val="A5F4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61886"/>
    <w:multiLevelType w:val="hybridMultilevel"/>
    <w:tmpl w:val="A7A057E2"/>
    <w:lvl w:ilvl="0" w:tplc="242C1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D6375"/>
    <w:multiLevelType w:val="hybridMultilevel"/>
    <w:tmpl w:val="91A0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k Bisciotti">
    <w15:presenceInfo w15:providerId="AD" w15:userId="S-1-5-21-3804826865-1384643270-2339564422-90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34"/>
    <w:rsid w:val="00020D0C"/>
    <w:rsid w:val="000377E7"/>
    <w:rsid w:val="000519EF"/>
    <w:rsid w:val="00055044"/>
    <w:rsid w:val="00057D5F"/>
    <w:rsid w:val="0006423C"/>
    <w:rsid w:val="00073CFC"/>
    <w:rsid w:val="00086F17"/>
    <w:rsid w:val="000A6300"/>
    <w:rsid w:val="000C3D4D"/>
    <w:rsid w:val="000C3DE0"/>
    <w:rsid w:val="000E10C9"/>
    <w:rsid w:val="000F60BB"/>
    <w:rsid w:val="00102892"/>
    <w:rsid w:val="00120D37"/>
    <w:rsid w:val="00127792"/>
    <w:rsid w:val="00130B0E"/>
    <w:rsid w:val="001329AC"/>
    <w:rsid w:val="0013638A"/>
    <w:rsid w:val="00184E47"/>
    <w:rsid w:val="001911DF"/>
    <w:rsid w:val="001C4E2F"/>
    <w:rsid w:val="001C4EEA"/>
    <w:rsid w:val="001D414C"/>
    <w:rsid w:val="001E2993"/>
    <w:rsid w:val="001F56AA"/>
    <w:rsid w:val="00201D3B"/>
    <w:rsid w:val="0020555D"/>
    <w:rsid w:val="0022004E"/>
    <w:rsid w:val="00221996"/>
    <w:rsid w:val="00224294"/>
    <w:rsid w:val="00240572"/>
    <w:rsid w:val="00247A7F"/>
    <w:rsid w:val="002608F2"/>
    <w:rsid w:val="0026156F"/>
    <w:rsid w:val="00270A5A"/>
    <w:rsid w:val="00275DED"/>
    <w:rsid w:val="00290EE4"/>
    <w:rsid w:val="00297953"/>
    <w:rsid w:val="002A10FE"/>
    <w:rsid w:val="002B7CBA"/>
    <w:rsid w:val="002D1BB1"/>
    <w:rsid w:val="002F2F8C"/>
    <w:rsid w:val="0030292C"/>
    <w:rsid w:val="00304CE9"/>
    <w:rsid w:val="0031609D"/>
    <w:rsid w:val="00317534"/>
    <w:rsid w:val="003251B5"/>
    <w:rsid w:val="00326BB3"/>
    <w:rsid w:val="00340A27"/>
    <w:rsid w:val="00341CB9"/>
    <w:rsid w:val="00346878"/>
    <w:rsid w:val="00350C51"/>
    <w:rsid w:val="00356C36"/>
    <w:rsid w:val="00357489"/>
    <w:rsid w:val="00363CF2"/>
    <w:rsid w:val="00364FF3"/>
    <w:rsid w:val="00370F79"/>
    <w:rsid w:val="003765C0"/>
    <w:rsid w:val="00383C54"/>
    <w:rsid w:val="00383D58"/>
    <w:rsid w:val="00393539"/>
    <w:rsid w:val="003A19AF"/>
    <w:rsid w:val="003A64E9"/>
    <w:rsid w:val="003B60DC"/>
    <w:rsid w:val="003C0ACD"/>
    <w:rsid w:val="003C1996"/>
    <w:rsid w:val="003D0BE1"/>
    <w:rsid w:val="003D3E56"/>
    <w:rsid w:val="003F4610"/>
    <w:rsid w:val="004260DE"/>
    <w:rsid w:val="004420AC"/>
    <w:rsid w:val="0045446D"/>
    <w:rsid w:val="004708FF"/>
    <w:rsid w:val="00483B02"/>
    <w:rsid w:val="00485557"/>
    <w:rsid w:val="004B18D8"/>
    <w:rsid w:val="004C1325"/>
    <w:rsid w:val="004C25EB"/>
    <w:rsid w:val="00513746"/>
    <w:rsid w:val="00523555"/>
    <w:rsid w:val="00527638"/>
    <w:rsid w:val="0055238E"/>
    <w:rsid w:val="005739A7"/>
    <w:rsid w:val="00587D9A"/>
    <w:rsid w:val="005B6E65"/>
    <w:rsid w:val="005C45D1"/>
    <w:rsid w:val="005E4393"/>
    <w:rsid w:val="00603928"/>
    <w:rsid w:val="006200FC"/>
    <w:rsid w:val="0063508A"/>
    <w:rsid w:val="006629C8"/>
    <w:rsid w:val="00667887"/>
    <w:rsid w:val="00672728"/>
    <w:rsid w:val="0068069D"/>
    <w:rsid w:val="0068192B"/>
    <w:rsid w:val="0068417B"/>
    <w:rsid w:val="00691FA7"/>
    <w:rsid w:val="006962F2"/>
    <w:rsid w:val="006A601F"/>
    <w:rsid w:val="006B19BD"/>
    <w:rsid w:val="006B2FEE"/>
    <w:rsid w:val="006C1A2C"/>
    <w:rsid w:val="006C6BB0"/>
    <w:rsid w:val="006D6B8B"/>
    <w:rsid w:val="006E20FD"/>
    <w:rsid w:val="006F47FA"/>
    <w:rsid w:val="006F637A"/>
    <w:rsid w:val="006F79B9"/>
    <w:rsid w:val="00700C21"/>
    <w:rsid w:val="00705782"/>
    <w:rsid w:val="00781378"/>
    <w:rsid w:val="007908E6"/>
    <w:rsid w:val="007A5BCD"/>
    <w:rsid w:val="007B6D4E"/>
    <w:rsid w:val="007E551E"/>
    <w:rsid w:val="007F2983"/>
    <w:rsid w:val="007F2AC6"/>
    <w:rsid w:val="008004CC"/>
    <w:rsid w:val="00830B4C"/>
    <w:rsid w:val="00840934"/>
    <w:rsid w:val="00843743"/>
    <w:rsid w:val="00854112"/>
    <w:rsid w:val="0086343B"/>
    <w:rsid w:val="00871EF4"/>
    <w:rsid w:val="00872899"/>
    <w:rsid w:val="00872C13"/>
    <w:rsid w:val="008750EB"/>
    <w:rsid w:val="00884E10"/>
    <w:rsid w:val="00890FF0"/>
    <w:rsid w:val="008961CA"/>
    <w:rsid w:val="008D0779"/>
    <w:rsid w:val="008D5ECE"/>
    <w:rsid w:val="008E1B41"/>
    <w:rsid w:val="008E25B4"/>
    <w:rsid w:val="009042C5"/>
    <w:rsid w:val="00920FC2"/>
    <w:rsid w:val="009314AD"/>
    <w:rsid w:val="0094442B"/>
    <w:rsid w:val="00966FA4"/>
    <w:rsid w:val="00972B7D"/>
    <w:rsid w:val="00985135"/>
    <w:rsid w:val="009865E3"/>
    <w:rsid w:val="00990105"/>
    <w:rsid w:val="009A445A"/>
    <w:rsid w:val="009B0B88"/>
    <w:rsid w:val="009B1A55"/>
    <w:rsid w:val="009B3966"/>
    <w:rsid w:val="009D7343"/>
    <w:rsid w:val="009E2EA3"/>
    <w:rsid w:val="00A03DF1"/>
    <w:rsid w:val="00A06221"/>
    <w:rsid w:val="00A06366"/>
    <w:rsid w:val="00A20C36"/>
    <w:rsid w:val="00A37D83"/>
    <w:rsid w:val="00A407CB"/>
    <w:rsid w:val="00A532FB"/>
    <w:rsid w:val="00A53540"/>
    <w:rsid w:val="00A54715"/>
    <w:rsid w:val="00A74363"/>
    <w:rsid w:val="00A746F5"/>
    <w:rsid w:val="00AB4F0E"/>
    <w:rsid w:val="00AB67DA"/>
    <w:rsid w:val="00AE0C54"/>
    <w:rsid w:val="00AF3D96"/>
    <w:rsid w:val="00B32DA6"/>
    <w:rsid w:val="00B33926"/>
    <w:rsid w:val="00B35FCD"/>
    <w:rsid w:val="00B4326A"/>
    <w:rsid w:val="00B542BC"/>
    <w:rsid w:val="00B66E04"/>
    <w:rsid w:val="00B700A3"/>
    <w:rsid w:val="00B9688D"/>
    <w:rsid w:val="00BA1851"/>
    <w:rsid w:val="00BB0C97"/>
    <w:rsid w:val="00BB3753"/>
    <w:rsid w:val="00BB4F34"/>
    <w:rsid w:val="00BC3651"/>
    <w:rsid w:val="00BC4C27"/>
    <w:rsid w:val="00BD7953"/>
    <w:rsid w:val="00BE68D6"/>
    <w:rsid w:val="00BF1CF2"/>
    <w:rsid w:val="00C136CC"/>
    <w:rsid w:val="00C2699F"/>
    <w:rsid w:val="00C33C2E"/>
    <w:rsid w:val="00C35A59"/>
    <w:rsid w:val="00C4218A"/>
    <w:rsid w:val="00C5396F"/>
    <w:rsid w:val="00C56759"/>
    <w:rsid w:val="00C71133"/>
    <w:rsid w:val="00C7356F"/>
    <w:rsid w:val="00C94685"/>
    <w:rsid w:val="00CB2652"/>
    <w:rsid w:val="00CE187A"/>
    <w:rsid w:val="00CE1A43"/>
    <w:rsid w:val="00D03BC6"/>
    <w:rsid w:val="00D07D47"/>
    <w:rsid w:val="00D217DD"/>
    <w:rsid w:val="00D40CC1"/>
    <w:rsid w:val="00D623D6"/>
    <w:rsid w:val="00D66D07"/>
    <w:rsid w:val="00D7053E"/>
    <w:rsid w:val="00D7236F"/>
    <w:rsid w:val="00D816EC"/>
    <w:rsid w:val="00D855CF"/>
    <w:rsid w:val="00D96532"/>
    <w:rsid w:val="00DA0A41"/>
    <w:rsid w:val="00DA1D26"/>
    <w:rsid w:val="00DB33EC"/>
    <w:rsid w:val="00DB37CF"/>
    <w:rsid w:val="00DB4961"/>
    <w:rsid w:val="00DB70B2"/>
    <w:rsid w:val="00DB73FE"/>
    <w:rsid w:val="00DC35DA"/>
    <w:rsid w:val="00DC6D14"/>
    <w:rsid w:val="00DD6652"/>
    <w:rsid w:val="00DD67E4"/>
    <w:rsid w:val="00DE6558"/>
    <w:rsid w:val="00DF64B6"/>
    <w:rsid w:val="00E06940"/>
    <w:rsid w:val="00E07DDE"/>
    <w:rsid w:val="00E13692"/>
    <w:rsid w:val="00E31D72"/>
    <w:rsid w:val="00E3403D"/>
    <w:rsid w:val="00E375DD"/>
    <w:rsid w:val="00E60450"/>
    <w:rsid w:val="00E711BC"/>
    <w:rsid w:val="00E87EC8"/>
    <w:rsid w:val="00E87ED8"/>
    <w:rsid w:val="00E96907"/>
    <w:rsid w:val="00EB40E9"/>
    <w:rsid w:val="00EC6B29"/>
    <w:rsid w:val="00EE4DD4"/>
    <w:rsid w:val="00EF2295"/>
    <w:rsid w:val="00F0051A"/>
    <w:rsid w:val="00F043EB"/>
    <w:rsid w:val="00F22899"/>
    <w:rsid w:val="00F245B3"/>
    <w:rsid w:val="00F24BE7"/>
    <w:rsid w:val="00F30EDE"/>
    <w:rsid w:val="00F60318"/>
    <w:rsid w:val="00F64D08"/>
    <w:rsid w:val="00F7037C"/>
    <w:rsid w:val="00F85AC4"/>
    <w:rsid w:val="00F93906"/>
    <w:rsid w:val="00FA2B83"/>
    <w:rsid w:val="00FC049B"/>
    <w:rsid w:val="00FC4B86"/>
    <w:rsid w:val="00FD2ABD"/>
    <w:rsid w:val="00FD4C97"/>
    <w:rsid w:val="00FD54A5"/>
    <w:rsid w:val="00FD5CF4"/>
    <w:rsid w:val="00FE3D7D"/>
    <w:rsid w:val="00FF02ED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351B1A"/>
  <w15:docId w15:val="{1EA76BB5-25D1-49C1-AC71-6B1183C6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F17"/>
  </w:style>
  <w:style w:type="paragraph" w:styleId="Heading2">
    <w:name w:val="heading 2"/>
    <w:basedOn w:val="Normal"/>
    <w:next w:val="Normal"/>
    <w:link w:val="Heading2Char"/>
    <w:qFormat/>
    <w:rsid w:val="00B35F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F17"/>
  </w:style>
  <w:style w:type="paragraph" w:styleId="Footer">
    <w:name w:val="footer"/>
    <w:basedOn w:val="Normal"/>
    <w:link w:val="FooterChar"/>
    <w:uiPriority w:val="99"/>
    <w:unhideWhenUsed/>
    <w:rsid w:val="0008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F17"/>
  </w:style>
  <w:style w:type="paragraph" w:styleId="IntenseQuote">
    <w:name w:val="Intense Quote"/>
    <w:basedOn w:val="Normal"/>
    <w:next w:val="Normal"/>
    <w:link w:val="IntenseQuoteChar"/>
    <w:uiPriority w:val="30"/>
    <w:qFormat/>
    <w:rsid w:val="00086F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F17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86F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B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4B86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4708FF"/>
  </w:style>
  <w:style w:type="table" w:styleId="TableGrid">
    <w:name w:val="Table Grid"/>
    <w:basedOn w:val="TableNormal"/>
    <w:uiPriority w:val="59"/>
    <w:rsid w:val="006C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0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4CE9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35FCD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6D1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D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4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ricanmuscle.com/mustang-street-strip-mega-sweepstakes.html" TargetMode="External"/><Relationship Id="rId13" Type="http://schemas.openxmlformats.org/officeDocument/2006/relationships/hyperlink" Target="https://www.americanmuscle.com/mustang-street-strip-mega-sweepstakes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ndy.newhall@americanmuscle.com" TargetMode="External"/><Relationship Id="rId12" Type="http://schemas.microsoft.com/office/2016/09/relationships/commentsIds" Target="commentsIds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image" Target="media/image1.jpg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h/50kx1usgmo9h97x/AADe6s44gxMbpjVDcToVt6-Ta?dl=0" TargetMode="External"/><Relationship Id="rId14" Type="http://schemas.openxmlformats.org/officeDocument/2006/relationships/hyperlink" Target="http://www.AmericanMuscle.com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4.gi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Cilio</dc:creator>
  <cp:lastModifiedBy>Andy Newhall</cp:lastModifiedBy>
  <cp:revision>2</cp:revision>
  <cp:lastPrinted>2015-05-20T19:04:00Z</cp:lastPrinted>
  <dcterms:created xsi:type="dcterms:W3CDTF">2018-04-19T17:51:00Z</dcterms:created>
  <dcterms:modified xsi:type="dcterms:W3CDTF">2018-04-19T17:51:00Z</dcterms:modified>
</cp:coreProperties>
</file>