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9418B3">
        <w:rPr>
          <w:b/>
        </w:rPr>
        <w:t>September 24</w:t>
      </w:r>
      <w:r w:rsidR="00A87807">
        <w:rPr>
          <w:b/>
        </w:rPr>
        <w:t>, 2014</w:t>
      </w:r>
    </w:p>
    <w:p w:rsidR="00067642" w:rsidRDefault="00067642" w:rsidP="00067642">
      <w:pPr>
        <w:tabs>
          <w:tab w:val="left" w:pos="6480"/>
        </w:tabs>
        <w:rPr>
          <w:b/>
        </w:rPr>
      </w:pPr>
    </w:p>
    <w:p w:rsidR="00DA2CDA" w:rsidRDefault="00DA2CDA" w:rsidP="00801EA0"/>
    <w:p w:rsidR="00904283" w:rsidRPr="00067642" w:rsidRDefault="00904283"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sidRPr="00133688">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0740A3" w:rsidRDefault="000740A3" w:rsidP="000740A3">
      <w:pPr>
        <w:jc w:val="both"/>
        <w:rPr>
          <w:szCs w:val="22"/>
        </w:rPr>
      </w:pPr>
    </w:p>
    <w:p w:rsidR="00952132" w:rsidRDefault="00952132" w:rsidP="000740A3">
      <w:pPr>
        <w:jc w:val="both"/>
        <w:rPr>
          <w:szCs w:val="22"/>
        </w:rPr>
      </w:pPr>
    </w:p>
    <w:p w:rsidR="009418B3" w:rsidRDefault="009418B3" w:rsidP="009418B3">
      <w:pPr>
        <w:pStyle w:val="NoSpacing"/>
        <w:jc w:val="center"/>
        <w:rPr>
          <w:rFonts w:ascii="Times New Roman" w:hAnsi="Times New Roman" w:cs="Times New Roman"/>
          <w:b/>
          <w:sz w:val="32"/>
          <w:szCs w:val="32"/>
          <w:lang w:val="en"/>
        </w:rPr>
      </w:pPr>
      <w:r>
        <w:rPr>
          <w:rFonts w:ascii="Times New Roman" w:hAnsi="Times New Roman" w:cs="Times New Roman"/>
          <w:b/>
          <w:sz w:val="32"/>
          <w:szCs w:val="32"/>
          <w:lang w:val="en"/>
        </w:rPr>
        <w:t xml:space="preserve">Campaign Signs and </w:t>
      </w:r>
    </w:p>
    <w:p w:rsidR="00CD3865" w:rsidRDefault="009418B3" w:rsidP="009418B3">
      <w:pPr>
        <w:pStyle w:val="NoSpacing"/>
        <w:jc w:val="center"/>
        <w:rPr>
          <w:rFonts w:ascii="Times New Roman" w:hAnsi="Times New Roman" w:cs="Times New Roman"/>
          <w:b/>
          <w:sz w:val="32"/>
          <w:szCs w:val="32"/>
          <w:lang w:val="en"/>
        </w:rPr>
      </w:pPr>
      <w:r>
        <w:rPr>
          <w:rFonts w:ascii="Times New Roman" w:hAnsi="Times New Roman" w:cs="Times New Roman"/>
          <w:b/>
          <w:sz w:val="32"/>
          <w:szCs w:val="32"/>
          <w:lang w:val="en"/>
        </w:rPr>
        <w:t>Highway Right-of-Ways</w:t>
      </w:r>
    </w:p>
    <w:p w:rsidR="009418B3" w:rsidRDefault="009418B3" w:rsidP="009418B3">
      <w:pPr>
        <w:pStyle w:val="NoSpacing"/>
        <w:jc w:val="center"/>
        <w:rPr>
          <w:rFonts w:cs="Times New Roman"/>
          <w:sz w:val="36"/>
          <w:szCs w:val="36"/>
        </w:rPr>
      </w:pPr>
    </w:p>
    <w:p w:rsidR="009418B3" w:rsidRDefault="00CD3865" w:rsidP="009418B3">
      <w:pPr>
        <w:pStyle w:val="NoSpacing"/>
        <w:rPr>
          <w:rFonts w:ascii="Times New Roman" w:hAnsi="Times New Roman"/>
        </w:rPr>
      </w:pPr>
      <w:r w:rsidRPr="00E37AA0">
        <w:rPr>
          <w:rFonts w:ascii="Times New Roman" w:hAnsi="Times New Roman" w:cs="Times New Roman"/>
          <w:b/>
          <w:bCs/>
        </w:rPr>
        <w:t>Santa Fe</w:t>
      </w:r>
      <w:r w:rsidR="00E37AA0">
        <w:rPr>
          <w:rFonts w:ascii="Times New Roman" w:hAnsi="Times New Roman" w:cs="Times New Roman"/>
          <w:b/>
          <w:bCs/>
        </w:rPr>
        <w:t xml:space="preserve"> </w:t>
      </w:r>
      <w:bookmarkStart w:id="0" w:name="_GoBack"/>
      <w:bookmarkEnd w:id="0"/>
      <w:r w:rsidRPr="00E37AA0">
        <w:rPr>
          <w:rFonts w:ascii="Times New Roman" w:hAnsi="Times New Roman" w:cs="Times New Roman"/>
        </w:rPr>
        <w:t xml:space="preserve">- </w:t>
      </w:r>
      <w:r w:rsidR="009418B3" w:rsidRPr="00E37AA0">
        <w:rPr>
          <w:rFonts w:ascii="Times New Roman" w:hAnsi="Times New Roman" w:cs="Times New Roman"/>
        </w:rPr>
        <w:t>Th</w:t>
      </w:r>
      <w:r w:rsidR="009418B3">
        <w:rPr>
          <w:rFonts w:ascii="Times New Roman" w:hAnsi="Times New Roman"/>
        </w:rPr>
        <w:t>e New Mexico Department of Transportation (NMDOT) wants to remind political campaigns about the public safety issue regarding placing campaign signs and posters in state highway right-of-way</w:t>
      </w:r>
      <w:r w:rsidR="001B45CB">
        <w:rPr>
          <w:rFonts w:ascii="Times New Roman" w:hAnsi="Times New Roman"/>
        </w:rPr>
        <w:t>s</w:t>
      </w:r>
      <w:r w:rsidR="009418B3">
        <w:rPr>
          <w:rFonts w:ascii="Times New Roman" w:hAnsi="Times New Roman"/>
        </w:rPr>
        <w:t xml:space="preserve">. </w:t>
      </w:r>
    </w:p>
    <w:p w:rsidR="009418B3" w:rsidRDefault="009418B3" w:rsidP="009418B3">
      <w:pPr>
        <w:pStyle w:val="NoSpacing"/>
        <w:rPr>
          <w:rFonts w:ascii="Times New Roman" w:hAnsi="Times New Roman"/>
        </w:rPr>
      </w:pPr>
    </w:p>
    <w:p w:rsidR="009418B3" w:rsidRDefault="009418B3" w:rsidP="009418B3">
      <w:pPr>
        <w:pStyle w:val="NoSpacing"/>
        <w:rPr>
          <w:rFonts w:ascii="Times New Roman" w:hAnsi="Times New Roman"/>
        </w:rPr>
      </w:pPr>
      <w:r>
        <w:rPr>
          <w:rFonts w:ascii="Times New Roman" w:hAnsi="Times New Roman"/>
        </w:rPr>
        <w:t>State highway right-of-way</w:t>
      </w:r>
      <w:r w:rsidR="001263C2">
        <w:rPr>
          <w:rFonts w:ascii="Times New Roman" w:hAnsi="Times New Roman"/>
        </w:rPr>
        <w:t>s mean</w:t>
      </w:r>
      <w:r>
        <w:rPr>
          <w:rFonts w:ascii="Times New Roman" w:hAnsi="Times New Roman"/>
        </w:rPr>
        <w:t xml:space="preserve"> all roads, patrol yards and rest areas owned, controlled or maintained by the NMDOT.  The term “road” means the entire width of the right of way, including, but not limited to travel lanes, roadside, shoulder, median, ditches, culverts, ramps, turnouts and easements.</w:t>
      </w:r>
    </w:p>
    <w:p w:rsidR="009418B3" w:rsidRDefault="009418B3" w:rsidP="009418B3">
      <w:pPr>
        <w:pStyle w:val="NoSpacing"/>
        <w:rPr>
          <w:rFonts w:ascii="Times New Roman" w:hAnsi="Times New Roman"/>
        </w:rPr>
      </w:pPr>
    </w:p>
    <w:p w:rsidR="009418B3" w:rsidRDefault="009418B3" w:rsidP="009418B3">
      <w:pPr>
        <w:pStyle w:val="NoSpacing"/>
        <w:rPr>
          <w:rFonts w:ascii="Times New Roman" w:hAnsi="Times New Roman"/>
        </w:rPr>
      </w:pPr>
      <w:r>
        <w:rPr>
          <w:rFonts w:ascii="Times New Roman" w:hAnsi="Times New Roman"/>
        </w:rPr>
        <w:t>Signs in these areas are a public safety issue because they can impede a driver’s visibility as well as distract them from existing legal traffic signs.</w:t>
      </w:r>
    </w:p>
    <w:p w:rsidR="009418B3" w:rsidRDefault="009418B3" w:rsidP="009418B3">
      <w:pPr>
        <w:pStyle w:val="NoSpacing"/>
        <w:rPr>
          <w:rFonts w:ascii="Times New Roman" w:hAnsi="Times New Roman"/>
        </w:rPr>
      </w:pPr>
    </w:p>
    <w:p w:rsidR="009418B3" w:rsidRDefault="009418B3" w:rsidP="009418B3">
      <w:r>
        <w:t>Signs and posters placed in</w:t>
      </w:r>
      <w:r w:rsidR="001263C2">
        <w:t xml:space="preserve"> state</w:t>
      </w:r>
      <w:r>
        <w:t xml:space="preserve"> highway right-of-way</w:t>
      </w:r>
      <w:r w:rsidR="001263C2">
        <w:t>s</w:t>
      </w:r>
      <w:r>
        <w:t xml:space="preserve"> will be removed by the NMDOT and stored at the department’s district headquarters or at the local patrol yard for no longer than two weeks where they can be retrieved during normal business hours.</w:t>
      </w:r>
    </w:p>
    <w:p w:rsidR="00CD3865" w:rsidRPr="004637AB" w:rsidRDefault="00CD3865" w:rsidP="006114E7">
      <w:pPr>
        <w:rPr>
          <w:rFonts w:cs="Times New Roman"/>
          <w:color w:val="000000"/>
          <w:sz w:val="24"/>
        </w:rPr>
      </w:pPr>
    </w:p>
    <w:p w:rsidR="00CD3865" w:rsidRDefault="00CD3865" w:rsidP="00CD3865">
      <w:pPr>
        <w:autoSpaceDE w:val="0"/>
        <w:autoSpaceDN w:val="0"/>
        <w:adjustRightInd w:val="0"/>
        <w:rPr>
          <w:rFonts w:cs="Times New Roman"/>
          <w:szCs w:val="22"/>
        </w:rPr>
      </w:pPr>
      <w:r>
        <w:rPr>
          <w:rFonts w:cs="Times New Roman"/>
          <w:szCs w:val="22"/>
        </w:rPr>
        <w:t xml:space="preserve">                           </w:t>
      </w:r>
    </w:p>
    <w:p w:rsidR="00CD3865" w:rsidRPr="00CF4999" w:rsidRDefault="00CD3865" w:rsidP="00CD3865">
      <w:pPr>
        <w:jc w:val="center"/>
        <w:rPr>
          <w:rFonts w:cs="Times New Roman"/>
          <w:szCs w:val="22"/>
        </w:rPr>
      </w:pPr>
      <w:r w:rsidRPr="00CF4999">
        <w:rPr>
          <w:rFonts w:cs="Times New Roman"/>
          <w:szCs w:val="22"/>
        </w:rPr>
        <w:t>###</w:t>
      </w:r>
    </w:p>
    <w:p w:rsidR="00CD3865" w:rsidRPr="00CF4999" w:rsidRDefault="00CD3865" w:rsidP="00CD3865">
      <w:pPr>
        <w:pStyle w:val="Default"/>
        <w:rPr>
          <w:sz w:val="22"/>
          <w:szCs w:val="22"/>
        </w:rPr>
      </w:pPr>
    </w:p>
    <w:p w:rsidR="00CD3865" w:rsidRPr="000A7714" w:rsidRDefault="00CD3865" w:rsidP="00CD3865">
      <w:pPr>
        <w:pStyle w:val="Default"/>
      </w:pPr>
      <w:r w:rsidRPr="00CF4999">
        <w:rPr>
          <w:sz w:val="22"/>
          <w:szCs w:val="22"/>
        </w:rPr>
        <w:t xml:space="preserve">Melissa Dosher, NMDOT Public Information Officer, 827-5526 (office), 469-5698 (cell) </w:t>
      </w:r>
      <w:hyperlink r:id="rId8" w:history="1">
        <w:r w:rsidRPr="00CF4999">
          <w:rPr>
            <w:rStyle w:val="Hyperlink"/>
            <w:color w:val="auto"/>
            <w:sz w:val="22"/>
            <w:szCs w:val="22"/>
          </w:rPr>
          <w:t>melissa.dosher@state.nm.us</w:t>
        </w:r>
      </w:hyperlink>
    </w:p>
    <w:p w:rsidR="007E06DF" w:rsidRDefault="007E06DF" w:rsidP="00CD3865">
      <w:pPr>
        <w:ind w:left="810"/>
        <w:jc w:val="center"/>
      </w:pPr>
    </w:p>
    <w:sectPr w:rsidR="007E06DF" w:rsidSect="003B293E">
      <w:headerReference w:type="default" r:id="rId9"/>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46" w:rsidRDefault="00645646" w:rsidP="00523CEC">
      <w:r>
        <w:separator/>
      </w:r>
    </w:p>
  </w:endnote>
  <w:endnote w:type="continuationSeparator" w:id="0">
    <w:p w:rsidR="00645646" w:rsidRDefault="00645646"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46" w:rsidRDefault="00645646" w:rsidP="00523CEC">
      <w:r>
        <w:separator/>
      </w:r>
    </w:p>
  </w:footnote>
  <w:footnote w:type="continuationSeparator" w:id="0">
    <w:p w:rsidR="00645646" w:rsidRDefault="00645646"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0E6FD59B" wp14:editId="736243D8">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13910"/>
    <w:rsid w:val="00014312"/>
    <w:rsid w:val="00015900"/>
    <w:rsid w:val="00034DAB"/>
    <w:rsid w:val="0004455E"/>
    <w:rsid w:val="000461AB"/>
    <w:rsid w:val="00060F29"/>
    <w:rsid w:val="00067642"/>
    <w:rsid w:val="000740A3"/>
    <w:rsid w:val="000758C9"/>
    <w:rsid w:val="000860FB"/>
    <w:rsid w:val="00086175"/>
    <w:rsid w:val="000927F6"/>
    <w:rsid w:val="000A7714"/>
    <w:rsid w:val="000B0DD1"/>
    <w:rsid w:val="000B397A"/>
    <w:rsid w:val="000F0DC6"/>
    <w:rsid w:val="000F7C46"/>
    <w:rsid w:val="001240E2"/>
    <w:rsid w:val="001263C2"/>
    <w:rsid w:val="00133688"/>
    <w:rsid w:val="001443C7"/>
    <w:rsid w:val="001515F0"/>
    <w:rsid w:val="0017117D"/>
    <w:rsid w:val="00181055"/>
    <w:rsid w:val="001A3E5A"/>
    <w:rsid w:val="001B1181"/>
    <w:rsid w:val="001B45CB"/>
    <w:rsid w:val="001B69CF"/>
    <w:rsid w:val="001B6FA9"/>
    <w:rsid w:val="001C3859"/>
    <w:rsid w:val="001D50CD"/>
    <w:rsid w:val="001E74E9"/>
    <w:rsid w:val="0025676B"/>
    <w:rsid w:val="00265ABF"/>
    <w:rsid w:val="002845B7"/>
    <w:rsid w:val="002E234F"/>
    <w:rsid w:val="00301604"/>
    <w:rsid w:val="00301C1E"/>
    <w:rsid w:val="00351E77"/>
    <w:rsid w:val="00381A06"/>
    <w:rsid w:val="00390498"/>
    <w:rsid w:val="0039087D"/>
    <w:rsid w:val="003A0983"/>
    <w:rsid w:val="003B293E"/>
    <w:rsid w:val="003B3C98"/>
    <w:rsid w:val="003D46D6"/>
    <w:rsid w:val="00413BCD"/>
    <w:rsid w:val="004637AB"/>
    <w:rsid w:val="004766DB"/>
    <w:rsid w:val="004779B0"/>
    <w:rsid w:val="00487DC5"/>
    <w:rsid w:val="004A071E"/>
    <w:rsid w:val="004F7EB0"/>
    <w:rsid w:val="00516488"/>
    <w:rsid w:val="00523CEC"/>
    <w:rsid w:val="0052570D"/>
    <w:rsid w:val="00550847"/>
    <w:rsid w:val="00565A40"/>
    <w:rsid w:val="00575F95"/>
    <w:rsid w:val="005816B7"/>
    <w:rsid w:val="005E1FEC"/>
    <w:rsid w:val="005E5DB4"/>
    <w:rsid w:val="005F3F17"/>
    <w:rsid w:val="006114E7"/>
    <w:rsid w:val="00611621"/>
    <w:rsid w:val="00631FAB"/>
    <w:rsid w:val="00645646"/>
    <w:rsid w:val="006501C4"/>
    <w:rsid w:val="006A259B"/>
    <w:rsid w:val="006A4B55"/>
    <w:rsid w:val="006B1029"/>
    <w:rsid w:val="006B78A9"/>
    <w:rsid w:val="006E2984"/>
    <w:rsid w:val="007148D9"/>
    <w:rsid w:val="007603BC"/>
    <w:rsid w:val="0079493D"/>
    <w:rsid w:val="007C5BFF"/>
    <w:rsid w:val="007E06DF"/>
    <w:rsid w:val="00801EA0"/>
    <w:rsid w:val="008105C8"/>
    <w:rsid w:val="00811992"/>
    <w:rsid w:val="00853907"/>
    <w:rsid w:val="00877BA2"/>
    <w:rsid w:val="00877CDE"/>
    <w:rsid w:val="008A635A"/>
    <w:rsid w:val="008B47DA"/>
    <w:rsid w:val="008C1134"/>
    <w:rsid w:val="008E3D00"/>
    <w:rsid w:val="008E7869"/>
    <w:rsid w:val="008F5F0A"/>
    <w:rsid w:val="00904283"/>
    <w:rsid w:val="00916B86"/>
    <w:rsid w:val="00922E5A"/>
    <w:rsid w:val="00925073"/>
    <w:rsid w:val="00940B25"/>
    <w:rsid w:val="009418B3"/>
    <w:rsid w:val="00952132"/>
    <w:rsid w:val="00965557"/>
    <w:rsid w:val="009708F0"/>
    <w:rsid w:val="00990456"/>
    <w:rsid w:val="00992E54"/>
    <w:rsid w:val="009E3E2A"/>
    <w:rsid w:val="009E4444"/>
    <w:rsid w:val="00A0215B"/>
    <w:rsid w:val="00A414F3"/>
    <w:rsid w:val="00A616A0"/>
    <w:rsid w:val="00A70981"/>
    <w:rsid w:val="00A72508"/>
    <w:rsid w:val="00A87807"/>
    <w:rsid w:val="00AA56A8"/>
    <w:rsid w:val="00AA6767"/>
    <w:rsid w:val="00AA6A9A"/>
    <w:rsid w:val="00AB3BEC"/>
    <w:rsid w:val="00AC6DC6"/>
    <w:rsid w:val="00AC73A6"/>
    <w:rsid w:val="00AD28E0"/>
    <w:rsid w:val="00AF321F"/>
    <w:rsid w:val="00B04395"/>
    <w:rsid w:val="00B1404F"/>
    <w:rsid w:val="00B2315A"/>
    <w:rsid w:val="00B23EF4"/>
    <w:rsid w:val="00B51D47"/>
    <w:rsid w:val="00B53F24"/>
    <w:rsid w:val="00B678E7"/>
    <w:rsid w:val="00B73883"/>
    <w:rsid w:val="00B800D9"/>
    <w:rsid w:val="00BC73B7"/>
    <w:rsid w:val="00BD1C53"/>
    <w:rsid w:val="00BD57CD"/>
    <w:rsid w:val="00BE7C21"/>
    <w:rsid w:val="00BF69E1"/>
    <w:rsid w:val="00BF7BD2"/>
    <w:rsid w:val="00C03DC3"/>
    <w:rsid w:val="00C05105"/>
    <w:rsid w:val="00C426F2"/>
    <w:rsid w:val="00C61A5F"/>
    <w:rsid w:val="00C80F58"/>
    <w:rsid w:val="00CA7CB6"/>
    <w:rsid w:val="00CD3865"/>
    <w:rsid w:val="00CE2753"/>
    <w:rsid w:val="00CF4999"/>
    <w:rsid w:val="00D01DC0"/>
    <w:rsid w:val="00D020DF"/>
    <w:rsid w:val="00D71763"/>
    <w:rsid w:val="00D817DA"/>
    <w:rsid w:val="00D96EC3"/>
    <w:rsid w:val="00DA2CDA"/>
    <w:rsid w:val="00DB7E4C"/>
    <w:rsid w:val="00DC59DB"/>
    <w:rsid w:val="00DD2080"/>
    <w:rsid w:val="00E029F6"/>
    <w:rsid w:val="00E07993"/>
    <w:rsid w:val="00E31BCD"/>
    <w:rsid w:val="00E37AA0"/>
    <w:rsid w:val="00E416A1"/>
    <w:rsid w:val="00E73696"/>
    <w:rsid w:val="00E74138"/>
    <w:rsid w:val="00E77234"/>
    <w:rsid w:val="00ED64B4"/>
    <w:rsid w:val="00F53790"/>
    <w:rsid w:val="00F56F83"/>
    <w:rsid w:val="00F831ED"/>
    <w:rsid w:val="00FA0B36"/>
    <w:rsid w:val="00FA1140"/>
    <w:rsid w:val="00FB5637"/>
    <w:rsid w:val="00FC7704"/>
    <w:rsid w:val="00FD3772"/>
    <w:rsid w:val="00FD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171724493">
      <w:bodyDiv w:val="1"/>
      <w:marLeft w:val="0"/>
      <w:marRight w:val="0"/>
      <w:marTop w:val="0"/>
      <w:marBottom w:val="0"/>
      <w:divBdr>
        <w:top w:val="none" w:sz="0" w:space="0" w:color="auto"/>
        <w:left w:val="none" w:sz="0" w:space="0" w:color="auto"/>
        <w:bottom w:val="none" w:sz="0" w:space="0" w:color="auto"/>
        <w:right w:val="none" w:sz="0" w:space="0" w:color="auto"/>
      </w:divBdr>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dosher@state.nm.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Dosher.Melissa</cp:lastModifiedBy>
  <cp:revision>7</cp:revision>
  <dcterms:created xsi:type="dcterms:W3CDTF">2014-09-24T16:51:00Z</dcterms:created>
  <dcterms:modified xsi:type="dcterms:W3CDTF">2014-09-24T17:00:00Z</dcterms:modified>
</cp:coreProperties>
</file>