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C12349" w:rsidRDefault="00C12349" w:rsidP="000F2A7B">
      <w:pPr>
        <w:rPr>
          <w:rFonts w:ascii="Arial" w:hAnsi="Arial" w:cs="Arial"/>
          <w:b/>
          <w:bCs/>
          <w:color w:val="000000"/>
          <w:sz w:val="28"/>
          <w:szCs w:val="28"/>
        </w:rPr>
      </w:pPr>
    </w:p>
    <w:p w:rsidR="00247FE1" w:rsidRDefault="00247FE1" w:rsidP="000F2A7B">
      <w:pPr>
        <w:rPr>
          <w:rFonts w:ascii="Arial" w:hAnsi="Arial" w:cs="Arial"/>
          <w:b/>
          <w:bCs/>
          <w:color w:val="000000"/>
          <w:sz w:val="28"/>
          <w:szCs w:val="28"/>
        </w:rPr>
      </w:pPr>
    </w:p>
    <w:p w:rsidR="00683940" w:rsidRDefault="00683940" w:rsidP="00683940">
      <w:pPr>
        <w:jc w:val="center"/>
        <w:rPr>
          <w:rFonts w:ascii="Arial" w:hAnsi="Arial" w:cs="Arial"/>
          <w:b/>
          <w:bCs/>
          <w:sz w:val="28"/>
          <w:szCs w:val="28"/>
          <w:u w:val="single"/>
        </w:rPr>
      </w:pPr>
      <w:r>
        <w:rPr>
          <w:rFonts w:ascii="Arial" w:hAnsi="Arial" w:cs="Arial"/>
          <w:b/>
          <w:bCs/>
          <w:sz w:val="28"/>
          <w:szCs w:val="28"/>
          <w:u w:val="single"/>
        </w:rPr>
        <w:t xml:space="preserve">ED CARPENTER RACING ANNOUNCES </w:t>
      </w:r>
      <w:proofErr w:type="spellStart"/>
      <w:r>
        <w:rPr>
          <w:rFonts w:ascii="Arial" w:hAnsi="Arial" w:cs="Arial"/>
          <w:b/>
          <w:bCs/>
          <w:sz w:val="28"/>
          <w:szCs w:val="28"/>
          <w:u w:val="single"/>
        </w:rPr>
        <w:t>cmcglobal</w:t>
      </w:r>
      <w:proofErr w:type="spellEnd"/>
      <w:r>
        <w:rPr>
          <w:rFonts w:ascii="Arial" w:hAnsi="Arial" w:cs="Arial"/>
          <w:b/>
          <w:bCs/>
          <w:sz w:val="28"/>
          <w:szCs w:val="28"/>
          <w:u w:val="single"/>
        </w:rPr>
        <w:t xml:space="preserve"> &amp; </w:t>
      </w:r>
      <w:proofErr w:type="spellStart"/>
      <w:r>
        <w:rPr>
          <w:rFonts w:ascii="Arial" w:hAnsi="Arial" w:cs="Arial"/>
          <w:b/>
          <w:bCs/>
          <w:sz w:val="28"/>
          <w:szCs w:val="28"/>
          <w:u w:val="single"/>
        </w:rPr>
        <w:t>DMCIndy</w:t>
      </w:r>
      <w:proofErr w:type="spellEnd"/>
    </w:p>
    <w:p w:rsidR="00683940" w:rsidRDefault="00683940" w:rsidP="00683940">
      <w:pPr>
        <w:jc w:val="center"/>
        <w:rPr>
          <w:rFonts w:ascii="Arial" w:hAnsi="Arial" w:cs="Arial"/>
          <w:b/>
          <w:bCs/>
          <w:sz w:val="28"/>
          <w:szCs w:val="28"/>
          <w:u w:val="single"/>
        </w:rPr>
      </w:pPr>
      <w:r>
        <w:rPr>
          <w:rFonts w:ascii="Arial" w:hAnsi="Arial" w:cs="Arial"/>
          <w:b/>
          <w:bCs/>
          <w:sz w:val="28"/>
          <w:szCs w:val="28"/>
          <w:u w:val="single"/>
        </w:rPr>
        <w:t>AS ASSOCIATE SPONSORS FOR 98</w:t>
      </w:r>
      <w:r>
        <w:rPr>
          <w:rFonts w:ascii="Arial" w:hAnsi="Arial" w:cs="Arial"/>
          <w:b/>
          <w:bCs/>
          <w:sz w:val="28"/>
          <w:szCs w:val="28"/>
          <w:u w:val="single"/>
          <w:vertAlign w:val="superscript"/>
        </w:rPr>
        <w:t>TH</w:t>
      </w:r>
      <w:r>
        <w:rPr>
          <w:rFonts w:ascii="Arial" w:hAnsi="Arial" w:cs="Arial"/>
          <w:b/>
          <w:bCs/>
          <w:sz w:val="28"/>
          <w:szCs w:val="28"/>
          <w:u w:val="single"/>
        </w:rPr>
        <w:t xml:space="preserve"> INDY 500</w:t>
      </w:r>
      <w:r w:rsidR="005A0C42">
        <w:rPr>
          <w:rFonts w:ascii="Arial" w:hAnsi="Arial" w:cs="Arial"/>
          <w:b/>
          <w:bCs/>
          <w:sz w:val="28"/>
          <w:szCs w:val="28"/>
          <w:u w:val="single"/>
        </w:rPr>
        <w:t xml:space="preserve"> &amp; GP of Indy</w:t>
      </w:r>
      <w:bookmarkStart w:id="0" w:name="_GoBack"/>
      <w:bookmarkEnd w:id="0"/>
      <w:r>
        <w:rPr>
          <w:rFonts w:ascii="Arial" w:hAnsi="Arial" w:cs="Arial"/>
          <w:b/>
          <w:bCs/>
          <w:sz w:val="28"/>
          <w:szCs w:val="28"/>
          <w:u w:val="single"/>
        </w:rPr>
        <w:t xml:space="preserve"> </w:t>
      </w:r>
    </w:p>
    <w:p w:rsidR="00683940" w:rsidRDefault="00683940" w:rsidP="00683940">
      <w:pPr>
        <w:rPr>
          <w:rFonts w:ascii="Arial" w:hAnsi="Arial" w:cs="Arial"/>
          <w:b/>
          <w:bCs/>
          <w:sz w:val="20"/>
          <w:szCs w:val="20"/>
        </w:rPr>
      </w:pPr>
    </w:p>
    <w:p w:rsidR="00683940" w:rsidRDefault="00683940" w:rsidP="00683940">
      <w:pPr>
        <w:jc w:val="center"/>
        <w:rPr>
          <w:rFonts w:ascii="Arial" w:hAnsi="Arial" w:cs="Arial"/>
          <w:b/>
          <w:bCs/>
          <w:sz w:val="24"/>
          <w:szCs w:val="24"/>
        </w:rPr>
      </w:pPr>
      <w:r>
        <w:rPr>
          <w:rFonts w:ascii="Arial" w:hAnsi="Arial" w:cs="Arial"/>
          <w:b/>
          <w:bCs/>
          <w:sz w:val="24"/>
          <w:szCs w:val="24"/>
        </w:rPr>
        <w:t>Ed Carpenter, Mike Conway Cars to Carry “Meeting and Incentive” Logos</w:t>
      </w:r>
    </w:p>
    <w:p w:rsidR="00683940" w:rsidRDefault="00683940" w:rsidP="00683940">
      <w:pPr>
        <w:jc w:val="center"/>
        <w:rPr>
          <w:rFonts w:ascii="Arial" w:hAnsi="Arial" w:cs="Arial"/>
          <w:b/>
          <w:bCs/>
          <w:sz w:val="24"/>
          <w:szCs w:val="24"/>
        </w:rPr>
      </w:pPr>
    </w:p>
    <w:p w:rsidR="00683940" w:rsidRDefault="00683940" w:rsidP="00683940">
      <w:pPr>
        <w:rPr>
          <w:rFonts w:ascii="Arial" w:hAnsi="Arial" w:cs="Arial"/>
          <w:bCs/>
        </w:rPr>
      </w:pPr>
      <w:r>
        <w:rPr>
          <w:rFonts w:ascii="Arial" w:hAnsi="Arial" w:cs="Arial"/>
          <w:b/>
          <w:bCs/>
        </w:rPr>
        <w:t xml:space="preserve">INDIANAPOLIS – (May 7, 2014) -- </w:t>
      </w:r>
      <w:r>
        <w:rPr>
          <w:rFonts w:ascii="Arial" w:hAnsi="Arial" w:cs="Arial"/>
          <w:bCs/>
        </w:rPr>
        <w:t xml:space="preserve">Ed Carpenter Racing, the 2013 Indy 500 pole winning team, announced today that </w:t>
      </w:r>
      <w:proofErr w:type="spellStart"/>
      <w:r>
        <w:rPr>
          <w:rFonts w:ascii="Arial" w:hAnsi="Arial" w:cs="Arial"/>
          <w:bCs/>
        </w:rPr>
        <w:t>cmcglobal</w:t>
      </w:r>
      <w:proofErr w:type="spellEnd"/>
      <w:r>
        <w:rPr>
          <w:rFonts w:ascii="Arial" w:hAnsi="Arial" w:cs="Arial"/>
          <w:bCs/>
        </w:rPr>
        <w:t xml:space="preserve"> and </w:t>
      </w:r>
      <w:proofErr w:type="spellStart"/>
      <w:r>
        <w:rPr>
          <w:rFonts w:ascii="Arial" w:hAnsi="Arial" w:cs="Arial"/>
          <w:bCs/>
        </w:rPr>
        <w:t>DMCIndy</w:t>
      </w:r>
      <w:proofErr w:type="spellEnd"/>
      <w:r>
        <w:rPr>
          <w:rFonts w:ascii="Arial" w:hAnsi="Arial" w:cs="Arial"/>
          <w:bCs/>
        </w:rPr>
        <w:t>, consulting and logistical project management companies, have signed as associate sponsors for the team’s race cars in the Inaugural Grand Prix of Indianapolis and the 98</w:t>
      </w:r>
      <w:r>
        <w:rPr>
          <w:rFonts w:ascii="Arial" w:hAnsi="Arial" w:cs="Arial"/>
          <w:bCs/>
          <w:vertAlign w:val="superscript"/>
        </w:rPr>
        <w:t>th</w:t>
      </w:r>
      <w:r>
        <w:rPr>
          <w:rFonts w:ascii="Arial" w:hAnsi="Arial" w:cs="Arial"/>
          <w:bCs/>
        </w:rPr>
        <w:t xml:space="preserve"> running of the Indianapolis 500-Mile Race.</w:t>
      </w:r>
    </w:p>
    <w:p w:rsidR="00683940" w:rsidRDefault="00683940" w:rsidP="00683940">
      <w:pPr>
        <w:rPr>
          <w:rFonts w:ascii="Arial" w:hAnsi="Arial" w:cs="Arial"/>
          <w:bCs/>
        </w:rPr>
      </w:pPr>
    </w:p>
    <w:p w:rsidR="00683940" w:rsidRDefault="00683940" w:rsidP="00683940">
      <w:pPr>
        <w:rPr>
          <w:rFonts w:ascii="Arial" w:hAnsi="Arial" w:cs="Arial"/>
          <w:bCs/>
        </w:rPr>
      </w:pPr>
      <w:proofErr w:type="spellStart"/>
      <w:proofErr w:type="gramStart"/>
      <w:r>
        <w:rPr>
          <w:rFonts w:ascii="Arial" w:hAnsi="Arial" w:cs="Arial"/>
          <w:bCs/>
        </w:rPr>
        <w:t>cmcglobal</w:t>
      </w:r>
      <w:proofErr w:type="spellEnd"/>
      <w:proofErr w:type="gramEnd"/>
      <w:r>
        <w:rPr>
          <w:rFonts w:ascii="Arial" w:hAnsi="Arial" w:cs="Arial"/>
          <w:bCs/>
        </w:rPr>
        <w:t xml:space="preserve"> and </w:t>
      </w:r>
      <w:proofErr w:type="spellStart"/>
      <w:r>
        <w:rPr>
          <w:rFonts w:ascii="Arial" w:hAnsi="Arial" w:cs="Arial"/>
          <w:bCs/>
        </w:rPr>
        <w:t>DMCIndy</w:t>
      </w:r>
      <w:proofErr w:type="spellEnd"/>
      <w:r>
        <w:rPr>
          <w:rFonts w:ascii="Arial" w:hAnsi="Arial" w:cs="Arial"/>
          <w:bCs/>
        </w:rPr>
        <w:t xml:space="preserve">, Indianapolis-based firms, will carry its company’s logos on the No. 20 </w:t>
      </w:r>
      <w:proofErr w:type="spellStart"/>
      <w:r>
        <w:rPr>
          <w:rFonts w:ascii="Arial" w:hAnsi="Arial" w:cs="Arial"/>
          <w:bCs/>
        </w:rPr>
        <w:t>Fuzzy’s</w:t>
      </w:r>
      <w:proofErr w:type="spellEnd"/>
      <w:r>
        <w:rPr>
          <w:rFonts w:ascii="Arial" w:hAnsi="Arial" w:cs="Arial"/>
          <w:bCs/>
        </w:rPr>
        <w:t xml:space="preserve"> </w:t>
      </w:r>
      <w:proofErr w:type="spellStart"/>
      <w:r>
        <w:rPr>
          <w:rFonts w:ascii="Arial" w:hAnsi="Arial" w:cs="Arial"/>
          <w:bCs/>
        </w:rPr>
        <w:t>Ultra Premium</w:t>
      </w:r>
      <w:proofErr w:type="spellEnd"/>
      <w:r>
        <w:rPr>
          <w:rFonts w:ascii="Arial" w:hAnsi="Arial" w:cs="Arial"/>
          <w:bCs/>
        </w:rPr>
        <w:t xml:space="preserve"> Vodka Chevrolet driven by ECR team owner/driver Ed Carpenter in the Indy 500. Mike Conway, winner of the 2014 Toyota Grand Prix of Long Beach, will pilot the No.20 in the inaugural Grand Prix of Indianapolis on May 10 at the legendary Indianapolis Motor Speedway.</w:t>
      </w:r>
    </w:p>
    <w:p w:rsidR="00683940" w:rsidRDefault="00683940" w:rsidP="00683940">
      <w:pPr>
        <w:rPr>
          <w:rFonts w:ascii="Arial" w:hAnsi="Arial" w:cs="Arial"/>
          <w:bCs/>
        </w:rPr>
      </w:pPr>
    </w:p>
    <w:p w:rsidR="00683940" w:rsidRDefault="00683940" w:rsidP="00683940">
      <w:pPr>
        <w:rPr>
          <w:rFonts w:ascii="Arial" w:hAnsi="Arial" w:cs="Arial"/>
          <w:bCs/>
        </w:rPr>
      </w:pPr>
      <w:r>
        <w:rPr>
          <w:rFonts w:ascii="Arial" w:hAnsi="Arial" w:cs="Arial"/>
          <w:bCs/>
        </w:rPr>
        <w:t xml:space="preserve">“We are very pleased to bring </w:t>
      </w:r>
      <w:proofErr w:type="spellStart"/>
      <w:r>
        <w:rPr>
          <w:rFonts w:ascii="Arial" w:hAnsi="Arial" w:cs="Arial"/>
          <w:bCs/>
        </w:rPr>
        <w:t>cmcglobal</w:t>
      </w:r>
      <w:proofErr w:type="spellEnd"/>
      <w:r>
        <w:rPr>
          <w:rFonts w:ascii="Arial" w:hAnsi="Arial" w:cs="Arial"/>
          <w:bCs/>
        </w:rPr>
        <w:t xml:space="preserve"> and </w:t>
      </w:r>
      <w:proofErr w:type="spellStart"/>
      <w:r>
        <w:rPr>
          <w:rFonts w:ascii="Arial" w:hAnsi="Arial" w:cs="Arial"/>
          <w:bCs/>
        </w:rPr>
        <w:t>DMCIndy</w:t>
      </w:r>
      <w:proofErr w:type="spellEnd"/>
      <w:r>
        <w:rPr>
          <w:rFonts w:ascii="Arial" w:hAnsi="Arial" w:cs="Arial"/>
          <w:bCs/>
        </w:rPr>
        <w:t xml:space="preserve"> on board for the Grand Prix of Indianapolis and the Indy 500 with the Ed Carpenter Racing </w:t>
      </w:r>
      <w:proofErr w:type="spellStart"/>
      <w:r>
        <w:rPr>
          <w:rFonts w:ascii="Arial" w:hAnsi="Arial" w:cs="Arial"/>
          <w:bCs/>
        </w:rPr>
        <w:t>Fuzzy’s</w:t>
      </w:r>
      <w:proofErr w:type="spellEnd"/>
      <w:r>
        <w:rPr>
          <w:rFonts w:ascii="Arial" w:hAnsi="Arial" w:cs="Arial"/>
          <w:bCs/>
        </w:rPr>
        <w:t xml:space="preserve"> Vodka Chevrolet car,” said Carpenter, the 2013 Indy 500 pole sitter with a speed of 228.762 miles per hour.”</w:t>
      </w:r>
      <w:proofErr w:type="spellStart"/>
      <w:proofErr w:type="gramStart"/>
      <w:r>
        <w:rPr>
          <w:rFonts w:ascii="Arial" w:hAnsi="Arial" w:cs="Arial"/>
          <w:bCs/>
        </w:rPr>
        <w:t>cmcglobal</w:t>
      </w:r>
      <w:proofErr w:type="spellEnd"/>
      <w:proofErr w:type="gramEnd"/>
      <w:r>
        <w:rPr>
          <w:rFonts w:ascii="Arial" w:hAnsi="Arial" w:cs="Arial"/>
          <w:bCs/>
        </w:rPr>
        <w:t xml:space="preserve"> currently provides our team housing for the entire race schedule, we look forward to expanding our partnership with a leader in the logistic and event management industry and it is exciting to have another local company with our racing organization. We hope to take them to victory lane with us on May 25.”</w:t>
      </w:r>
    </w:p>
    <w:p w:rsidR="00683940" w:rsidRDefault="00683940" w:rsidP="00683940">
      <w:pPr>
        <w:rPr>
          <w:rFonts w:ascii="Arial" w:hAnsi="Arial" w:cs="Arial"/>
          <w:bCs/>
        </w:rPr>
      </w:pPr>
    </w:p>
    <w:p w:rsidR="00683940" w:rsidRDefault="00683940" w:rsidP="00683940">
      <w:pPr>
        <w:rPr>
          <w:rFonts w:ascii="Arial" w:hAnsi="Arial" w:cs="Arial"/>
          <w:bCs/>
        </w:rPr>
      </w:pPr>
      <w:proofErr w:type="spellStart"/>
      <w:proofErr w:type="gramStart"/>
      <w:r>
        <w:rPr>
          <w:rFonts w:ascii="Arial" w:hAnsi="Arial" w:cs="Arial"/>
          <w:bCs/>
        </w:rPr>
        <w:t>cmcglobal</w:t>
      </w:r>
      <w:proofErr w:type="spellEnd"/>
      <w:proofErr w:type="gramEnd"/>
      <w:r>
        <w:rPr>
          <w:rFonts w:ascii="Arial" w:hAnsi="Arial" w:cs="Arial"/>
          <w:bCs/>
        </w:rPr>
        <w:t xml:space="preserve">, founded in 1997, is the “One Resource” for all meeting, convention, trade show and special event needs. The firm’s highly-skilled professional’s work with a variety of corporations, non-for-profits, and associations to provide a wide range of services related to accommodation, transportation, special event production, group and team-building activities. </w:t>
      </w:r>
    </w:p>
    <w:p w:rsidR="00683940" w:rsidRDefault="00683940" w:rsidP="00683940">
      <w:pPr>
        <w:rPr>
          <w:rFonts w:ascii="Arial" w:hAnsi="Arial" w:cs="Arial"/>
          <w:bCs/>
        </w:rPr>
      </w:pPr>
    </w:p>
    <w:p w:rsidR="00683940" w:rsidRDefault="00683940" w:rsidP="00683940">
      <w:pPr>
        <w:jc w:val="center"/>
        <w:rPr>
          <w:rFonts w:ascii="Arial" w:hAnsi="Arial" w:cs="Arial"/>
          <w:bCs/>
        </w:rPr>
      </w:pPr>
      <w:r>
        <w:rPr>
          <w:rFonts w:ascii="Arial" w:hAnsi="Arial" w:cs="Arial"/>
          <w:bCs/>
        </w:rPr>
        <w:t>-</w:t>
      </w:r>
      <w:proofErr w:type="gramStart"/>
      <w:r>
        <w:rPr>
          <w:rFonts w:ascii="Arial" w:hAnsi="Arial" w:cs="Arial"/>
          <w:bCs/>
        </w:rPr>
        <w:t>more</w:t>
      </w:r>
      <w:proofErr w:type="gramEnd"/>
      <w:r>
        <w:rPr>
          <w:rFonts w:ascii="Arial" w:hAnsi="Arial" w:cs="Arial"/>
          <w:bCs/>
        </w:rPr>
        <w:t>-</w:t>
      </w:r>
    </w:p>
    <w:p w:rsidR="00683940" w:rsidRDefault="00683940" w:rsidP="00683940">
      <w:pPr>
        <w:jc w:val="center"/>
        <w:rPr>
          <w:rFonts w:ascii="Arial" w:hAnsi="Arial" w:cs="Arial"/>
          <w:bCs/>
        </w:rPr>
      </w:pPr>
      <w:r>
        <w:rPr>
          <w:rFonts w:ascii="Arial" w:hAnsi="Arial" w:cs="Arial"/>
          <w:bCs/>
        </w:rPr>
        <w:lastRenderedPageBreak/>
        <w:t>-2-</w:t>
      </w:r>
    </w:p>
    <w:p w:rsidR="00683940" w:rsidRDefault="00683940" w:rsidP="00683940">
      <w:pPr>
        <w:jc w:val="center"/>
        <w:rPr>
          <w:rFonts w:ascii="Arial" w:hAnsi="Arial" w:cs="Arial"/>
          <w:bCs/>
        </w:rPr>
      </w:pPr>
    </w:p>
    <w:p w:rsidR="00683940" w:rsidRDefault="00683940" w:rsidP="00683940">
      <w:pPr>
        <w:rPr>
          <w:rFonts w:ascii="Arial" w:hAnsi="Arial" w:cs="Arial"/>
          <w:bCs/>
        </w:rPr>
      </w:pPr>
      <w:r>
        <w:rPr>
          <w:rFonts w:ascii="Arial" w:hAnsi="Arial" w:cs="Arial"/>
          <w:bCs/>
        </w:rPr>
        <w:t xml:space="preserve">In addition, the No. 20 car also will spot the </w:t>
      </w:r>
      <w:proofErr w:type="spellStart"/>
      <w:r>
        <w:rPr>
          <w:rFonts w:ascii="Arial" w:hAnsi="Arial" w:cs="Arial"/>
          <w:bCs/>
        </w:rPr>
        <w:t>DMCIndy</w:t>
      </w:r>
      <w:proofErr w:type="spellEnd"/>
      <w:r>
        <w:rPr>
          <w:rFonts w:ascii="Arial" w:hAnsi="Arial" w:cs="Arial"/>
          <w:bCs/>
        </w:rPr>
        <w:t xml:space="preserve"> logo at the Grand Prix of Indianapolis and the Indy 500. </w:t>
      </w:r>
      <w:proofErr w:type="spellStart"/>
      <w:r>
        <w:rPr>
          <w:rFonts w:ascii="Arial" w:hAnsi="Arial" w:cs="Arial"/>
          <w:bCs/>
        </w:rPr>
        <w:t>DMCIndy</w:t>
      </w:r>
      <w:proofErr w:type="spellEnd"/>
      <w:r>
        <w:rPr>
          <w:rFonts w:ascii="Arial" w:hAnsi="Arial" w:cs="Arial"/>
          <w:bCs/>
        </w:rPr>
        <w:t xml:space="preserve"> is “The source for everything in Indianapolis”! Their hospitality professionals possess extensive knowledge and expertise in the design implementation of events and logistics. They are highly committed to providing exceptional quality destination management services. </w:t>
      </w:r>
    </w:p>
    <w:p w:rsidR="00683940" w:rsidRDefault="00683940" w:rsidP="00683940">
      <w:pPr>
        <w:rPr>
          <w:rFonts w:ascii="Arial" w:hAnsi="Arial" w:cs="Arial"/>
          <w:bCs/>
        </w:rPr>
      </w:pPr>
    </w:p>
    <w:p w:rsidR="00683940" w:rsidRDefault="00683940" w:rsidP="00683940">
      <w:pPr>
        <w:rPr>
          <w:rFonts w:ascii="Arial" w:hAnsi="Arial" w:cs="Arial"/>
          <w:bCs/>
        </w:rPr>
      </w:pPr>
      <w:r>
        <w:rPr>
          <w:rFonts w:ascii="Arial" w:hAnsi="Arial" w:cs="Arial"/>
          <w:bCs/>
        </w:rPr>
        <w:t>“</w:t>
      </w:r>
      <w:proofErr w:type="spellStart"/>
      <w:proofErr w:type="gramStart"/>
      <w:r>
        <w:rPr>
          <w:rFonts w:ascii="Arial" w:hAnsi="Arial" w:cs="Arial"/>
          <w:bCs/>
        </w:rPr>
        <w:t>cmcglobal</w:t>
      </w:r>
      <w:proofErr w:type="spellEnd"/>
      <w:proofErr w:type="gramEnd"/>
      <w:r>
        <w:rPr>
          <w:rFonts w:ascii="Arial" w:hAnsi="Arial" w:cs="Arial"/>
          <w:bCs/>
        </w:rPr>
        <w:t xml:space="preserve"> and </w:t>
      </w:r>
      <w:proofErr w:type="spellStart"/>
      <w:r>
        <w:rPr>
          <w:rFonts w:ascii="Arial" w:hAnsi="Arial" w:cs="Arial"/>
          <w:bCs/>
        </w:rPr>
        <w:t>DMCIndy</w:t>
      </w:r>
      <w:proofErr w:type="spellEnd"/>
      <w:r>
        <w:rPr>
          <w:rFonts w:ascii="Arial" w:hAnsi="Arial" w:cs="Arial"/>
          <w:bCs/>
        </w:rPr>
        <w:t xml:space="preserve"> are very excited to expand our current partnership with Ed Carpenter Racing,” said Jeff Cummings, president of </w:t>
      </w:r>
      <w:proofErr w:type="spellStart"/>
      <w:r>
        <w:rPr>
          <w:rFonts w:ascii="Arial" w:hAnsi="Arial" w:cs="Arial"/>
          <w:bCs/>
        </w:rPr>
        <w:t>cmcglobal</w:t>
      </w:r>
      <w:proofErr w:type="spellEnd"/>
      <w:r>
        <w:rPr>
          <w:rFonts w:ascii="Arial" w:hAnsi="Arial" w:cs="Arial"/>
          <w:bCs/>
        </w:rPr>
        <w:t xml:space="preserve"> and </w:t>
      </w:r>
      <w:proofErr w:type="spellStart"/>
      <w:r>
        <w:rPr>
          <w:rFonts w:ascii="Arial" w:hAnsi="Arial" w:cs="Arial"/>
          <w:bCs/>
        </w:rPr>
        <w:t>DMCIndy</w:t>
      </w:r>
      <w:proofErr w:type="spellEnd"/>
      <w:r>
        <w:rPr>
          <w:rFonts w:ascii="Arial" w:hAnsi="Arial" w:cs="Arial"/>
          <w:bCs/>
        </w:rPr>
        <w:t>.  “Ed and his team are proven winners on and off the track and we hope to be a part of another winning celebration with ECR on May 25 at the fame Brickyard.”</w:t>
      </w:r>
    </w:p>
    <w:p w:rsidR="00683940" w:rsidRDefault="00683940" w:rsidP="00683940">
      <w:pPr>
        <w:rPr>
          <w:rFonts w:ascii="Arial" w:hAnsi="Arial" w:cs="Arial"/>
          <w:bCs/>
        </w:rPr>
      </w:pPr>
    </w:p>
    <w:p w:rsidR="00683940" w:rsidRDefault="00683940" w:rsidP="00683940">
      <w:pPr>
        <w:rPr>
          <w:rFonts w:ascii="Arial" w:hAnsi="Arial" w:cs="Arial"/>
          <w:bCs/>
        </w:rPr>
      </w:pPr>
      <w:r>
        <w:rPr>
          <w:rFonts w:ascii="Arial" w:hAnsi="Arial" w:cs="Arial"/>
          <w:bCs/>
        </w:rPr>
        <w:t>The first-ever Grand Prix of Indianapolis will be ran on the 2.4-mile, 14-turn road course at the Indianapolis Motor Speedway on Saturday, May 10, at 3:30 p.m. EDT. The race will be televised on ABC-TV.</w:t>
      </w:r>
    </w:p>
    <w:p w:rsidR="00683940" w:rsidRDefault="00683940" w:rsidP="00683940">
      <w:pPr>
        <w:rPr>
          <w:rFonts w:ascii="Arial" w:hAnsi="Arial" w:cs="Arial"/>
          <w:bCs/>
        </w:rPr>
      </w:pPr>
    </w:p>
    <w:p w:rsidR="00683940" w:rsidRDefault="00683940" w:rsidP="00683940">
      <w:pPr>
        <w:rPr>
          <w:rFonts w:ascii="Arial" w:hAnsi="Arial" w:cs="Arial"/>
          <w:bCs/>
        </w:rPr>
      </w:pPr>
      <w:r>
        <w:rPr>
          <w:rFonts w:ascii="Arial" w:hAnsi="Arial" w:cs="Arial"/>
          <w:bCs/>
        </w:rPr>
        <w:t>Practice for the 98</w:t>
      </w:r>
      <w:r>
        <w:rPr>
          <w:rFonts w:ascii="Arial" w:hAnsi="Arial" w:cs="Arial"/>
          <w:bCs/>
          <w:vertAlign w:val="superscript"/>
        </w:rPr>
        <w:t>th</w:t>
      </w:r>
      <w:r>
        <w:rPr>
          <w:rFonts w:ascii="Arial" w:hAnsi="Arial" w:cs="Arial"/>
          <w:bCs/>
        </w:rPr>
        <w:t xml:space="preserve"> Indy 500 begins Sunday, May 11, with qualifications set for Saturday, May 17, and Sunday, May 18.  The green flag for the Indy 500 will drop at 12:12 p.m. EDT on Sunday, May 25, and the race will be shown live on ABC-TV.</w:t>
      </w:r>
    </w:p>
    <w:p w:rsidR="00683940" w:rsidRDefault="00683940" w:rsidP="00683940">
      <w:pPr>
        <w:rPr>
          <w:rFonts w:ascii="Arial" w:hAnsi="Arial" w:cs="Arial"/>
          <w:bCs/>
        </w:rPr>
      </w:pPr>
    </w:p>
    <w:p w:rsidR="00683940" w:rsidRDefault="00683940" w:rsidP="00683940">
      <w:pPr>
        <w:jc w:val="center"/>
        <w:rPr>
          <w:rFonts w:ascii="Arial" w:hAnsi="Arial" w:cs="Arial"/>
          <w:bCs/>
        </w:rPr>
      </w:pPr>
      <w:r>
        <w:rPr>
          <w:rFonts w:ascii="Arial" w:hAnsi="Arial" w:cs="Arial"/>
          <w:bCs/>
        </w:rPr>
        <w:t>#  #  #</w:t>
      </w:r>
    </w:p>
    <w:p w:rsidR="00683940" w:rsidRDefault="00683940" w:rsidP="00683940">
      <w:pPr>
        <w:rPr>
          <w:rFonts w:ascii="Arial" w:hAnsi="Arial" w:cs="Arial"/>
          <w:bCs/>
        </w:rPr>
      </w:pPr>
    </w:p>
    <w:p w:rsidR="00683940" w:rsidRDefault="00683940" w:rsidP="00683940">
      <w:pPr>
        <w:rPr>
          <w:rStyle w:val="Strong"/>
          <w:rFonts w:ascii="Arial" w:hAnsi="Arial" w:cs="Arial"/>
          <w:color w:val="000000"/>
          <w:shd w:val="clear" w:color="auto" w:fill="FFFFFF"/>
        </w:rPr>
      </w:pPr>
    </w:p>
    <w:p w:rsidR="00683940" w:rsidRDefault="00683940" w:rsidP="00683940">
      <w:r>
        <w:rPr>
          <w:rStyle w:val="Strong"/>
          <w:rFonts w:ascii="Arial" w:hAnsi="Arial" w:cs="Arial"/>
          <w:color w:val="000000"/>
          <w:shd w:val="clear" w:color="auto" w:fill="FFFFFF"/>
        </w:rPr>
        <w:t xml:space="preserve">About </w:t>
      </w:r>
      <w:proofErr w:type="spellStart"/>
      <w:r>
        <w:rPr>
          <w:rStyle w:val="Strong"/>
          <w:rFonts w:ascii="Arial" w:hAnsi="Arial" w:cs="Arial"/>
          <w:color w:val="000000"/>
          <w:shd w:val="clear" w:color="auto" w:fill="FFFFFF"/>
        </w:rPr>
        <w:t>cmcglobal</w:t>
      </w:r>
      <w:proofErr w:type="spellEnd"/>
      <w:proofErr w:type="gramStart"/>
      <w:r>
        <w:rPr>
          <w:rStyle w:val="Strong"/>
          <w:rFonts w:ascii="Arial" w:hAnsi="Arial" w:cs="Arial"/>
          <w:color w:val="000000"/>
          <w:shd w:val="clear" w:color="auto" w:fill="FFFFFF"/>
        </w:rPr>
        <w:t>:</w:t>
      </w:r>
      <w:proofErr w:type="gramEnd"/>
      <w:r>
        <w:rPr>
          <w:rFonts w:ascii="Arial" w:hAnsi="Arial" w:cs="Arial"/>
          <w:color w:val="000000"/>
        </w:rPr>
        <w:br/>
      </w:r>
      <w:r>
        <w:rPr>
          <w:rFonts w:ascii="Arial" w:hAnsi="Arial" w:cs="Arial"/>
          <w:color w:val="000000"/>
          <w:shd w:val="clear" w:color="auto" w:fill="FFFFFF"/>
        </w:rPr>
        <w:t xml:space="preserve">Indianapolis-based </w:t>
      </w:r>
      <w:proofErr w:type="spellStart"/>
      <w:r>
        <w:rPr>
          <w:rFonts w:ascii="Arial" w:hAnsi="Arial" w:cs="Arial"/>
          <w:color w:val="000000"/>
          <w:shd w:val="clear" w:color="auto" w:fill="FFFFFF"/>
        </w:rPr>
        <w:t>cmcglobal</w:t>
      </w:r>
      <w:proofErr w:type="spellEnd"/>
      <w:r>
        <w:rPr>
          <w:rFonts w:ascii="Arial" w:hAnsi="Arial" w:cs="Arial"/>
          <w:color w:val="000000"/>
          <w:shd w:val="clear" w:color="auto" w:fill="FFFFFF"/>
        </w:rPr>
        <w:t xml:space="preserve"> operates meetings and events worldwide. Drawing from the expertise of its highly-skilled professionals, the company has provided comprehensive logistic and event planning services to a variety of customers in a multitude of destinations since 1997. For more information on </w:t>
      </w:r>
      <w:proofErr w:type="spellStart"/>
      <w:r>
        <w:rPr>
          <w:rFonts w:ascii="Arial" w:hAnsi="Arial" w:cs="Arial"/>
          <w:color w:val="000000"/>
          <w:shd w:val="clear" w:color="auto" w:fill="FFFFFF"/>
        </w:rPr>
        <w:t>cmcglobal</w:t>
      </w:r>
      <w:proofErr w:type="spellEnd"/>
      <w:r>
        <w:rPr>
          <w:rFonts w:ascii="Arial" w:hAnsi="Arial" w:cs="Arial"/>
          <w:color w:val="000000"/>
          <w:shd w:val="clear" w:color="auto" w:fill="FFFFFF"/>
        </w:rPr>
        <w:t>, visit</w:t>
      </w:r>
      <w:r>
        <w:rPr>
          <w:rStyle w:val="apple-converted-space"/>
          <w:rFonts w:ascii="Arial" w:hAnsi="Arial" w:cs="Arial"/>
          <w:color w:val="000000"/>
          <w:shd w:val="clear" w:color="auto" w:fill="FFFFFF"/>
        </w:rPr>
        <w:t> </w:t>
      </w:r>
      <w:hyperlink r:id="rId12" w:tgtFrame="_blank" w:history="1">
        <w:r>
          <w:rPr>
            <w:rStyle w:val="Hyperlink"/>
            <w:rFonts w:ascii="Arial" w:hAnsi="Arial" w:cs="Arial"/>
            <w:color w:val="3300FF"/>
            <w:shd w:val="clear" w:color="auto" w:fill="FFFFFF"/>
          </w:rPr>
          <w:t>www.cmcglobal.com</w:t>
        </w:r>
      </w:hyperlink>
      <w:r>
        <w:rPr>
          <w:rFonts w:ascii="Arial" w:hAnsi="Arial" w:cs="Arial"/>
          <w:color w:val="000000"/>
          <w:shd w:val="clear" w:color="auto" w:fill="FFFFFF"/>
        </w:rPr>
        <w:t>.</w:t>
      </w:r>
    </w:p>
    <w:p w:rsidR="00683940" w:rsidRDefault="00683940" w:rsidP="00683940">
      <w:pPr>
        <w:rPr>
          <w:rFonts w:ascii="Arial" w:hAnsi="Arial" w:cs="Arial"/>
          <w:color w:val="000000"/>
          <w:shd w:val="clear" w:color="auto" w:fill="FFFFFF"/>
        </w:rPr>
      </w:pPr>
    </w:p>
    <w:p w:rsidR="00683940" w:rsidRDefault="00683940" w:rsidP="00683940">
      <w:pPr>
        <w:rPr>
          <w:rFonts w:ascii="Arial" w:hAnsi="Arial" w:cs="Arial"/>
          <w:color w:val="000000"/>
          <w:shd w:val="clear" w:color="auto" w:fill="FFFFFF"/>
        </w:rPr>
      </w:pPr>
      <w:r>
        <w:rPr>
          <w:rFonts w:ascii="Arial" w:hAnsi="Arial" w:cs="Arial"/>
          <w:b/>
          <w:color w:val="000000"/>
          <w:shd w:val="clear" w:color="auto" w:fill="FFFFFF"/>
        </w:rPr>
        <w:t xml:space="preserve">About </w:t>
      </w:r>
      <w:proofErr w:type="spellStart"/>
      <w:r>
        <w:rPr>
          <w:rFonts w:ascii="Arial" w:hAnsi="Arial" w:cs="Arial"/>
          <w:b/>
          <w:color w:val="000000"/>
          <w:shd w:val="clear" w:color="auto" w:fill="FFFFFF"/>
        </w:rPr>
        <w:t>DMCIndy</w:t>
      </w:r>
      <w:proofErr w:type="spellEnd"/>
      <w:r>
        <w:rPr>
          <w:rFonts w:ascii="Arial" w:hAnsi="Arial" w:cs="Arial"/>
          <w:b/>
          <w:color w:val="000000"/>
          <w:shd w:val="clear" w:color="auto" w:fill="FFFFFF"/>
        </w:rPr>
        <w:t>:</w:t>
      </w:r>
    </w:p>
    <w:p w:rsidR="00683940" w:rsidRDefault="00683940" w:rsidP="00683940">
      <w:pPr>
        <w:autoSpaceDE w:val="0"/>
        <w:autoSpaceDN w:val="0"/>
        <w:rPr>
          <w:rFonts w:ascii="Arial" w:hAnsi="Arial" w:cs="Arial"/>
        </w:rPr>
      </w:pPr>
      <w:proofErr w:type="spellStart"/>
      <w:r>
        <w:rPr>
          <w:rFonts w:ascii="Arial" w:hAnsi="Arial" w:cs="Arial"/>
          <w:bCs/>
        </w:rPr>
        <w:t>DMCIndy</w:t>
      </w:r>
      <w:proofErr w:type="spellEnd"/>
      <w:r>
        <w:rPr>
          <w:rFonts w:ascii="Arial" w:hAnsi="Arial" w:cs="Arial"/>
          <w:b/>
          <w:bCs/>
        </w:rPr>
        <w:t xml:space="preserve"> </w:t>
      </w:r>
      <w:r>
        <w:rPr>
          <w:rFonts w:ascii="Arial" w:hAnsi="Arial" w:cs="Arial"/>
        </w:rPr>
        <w:t xml:space="preserve">is a full-service Destination Management Company committed to providing exceptional quality services to complement your convention, meeting or special event. As the preferred Destination Management Company in Indianapolis, </w:t>
      </w:r>
      <w:proofErr w:type="spellStart"/>
      <w:r>
        <w:rPr>
          <w:rFonts w:ascii="Arial" w:hAnsi="Arial" w:cs="Arial"/>
          <w:bCs/>
        </w:rPr>
        <w:t>DMCIndy</w:t>
      </w:r>
      <w:proofErr w:type="spellEnd"/>
      <w:r>
        <w:rPr>
          <w:rFonts w:ascii="Arial" w:hAnsi="Arial" w:cs="Arial"/>
          <w:bCs/>
        </w:rPr>
        <w:t xml:space="preserve"> </w:t>
      </w:r>
      <w:r>
        <w:rPr>
          <w:rFonts w:ascii="Arial" w:hAnsi="Arial" w:cs="Arial"/>
        </w:rPr>
        <w:t>fine tunes the best venues and vendors Indianapolis has to offer in order to orchestrate your event in perfect harmony and create a memorable experience for your clients, view</w:t>
      </w:r>
      <w:r>
        <w:rPr>
          <w:rFonts w:ascii="Arial" w:hAnsi="Arial" w:cs="Arial"/>
          <w:color w:val="58595B"/>
        </w:rPr>
        <w:t xml:space="preserve"> </w:t>
      </w:r>
      <w:hyperlink r:id="rId13" w:history="1">
        <w:r>
          <w:rPr>
            <w:rStyle w:val="Hyperlink"/>
            <w:rFonts w:ascii="Arial" w:hAnsi="Arial" w:cs="Arial"/>
          </w:rPr>
          <w:t>www.dmcindy.com</w:t>
        </w:r>
      </w:hyperlink>
      <w:r>
        <w:rPr>
          <w:rFonts w:ascii="Arial" w:hAnsi="Arial" w:cs="Arial"/>
          <w:color w:val="58595B"/>
        </w:rPr>
        <w:t xml:space="preserve"> </w:t>
      </w:r>
      <w:r>
        <w:rPr>
          <w:rFonts w:ascii="Arial" w:hAnsi="Arial" w:cs="Arial"/>
        </w:rPr>
        <w:t>for more details.</w:t>
      </w:r>
    </w:p>
    <w:p w:rsidR="00683940" w:rsidRDefault="00683940" w:rsidP="00683940">
      <w:pPr>
        <w:autoSpaceDE w:val="0"/>
        <w:autoSpaceDN w:val="0"/>
        <w:rPr>
          <w:rFonts w:ascii="Arial" w:hAnsi="Arial" w:cs="Arial"/>
        </w:rPr>
      </w:pPr>
    </w:p>
    <w:p w:rsidR="00683940" w:rsidRPr="00683940" w:rsidRDefault="00683940" w:rsidP="00683940">
      <w:pPr>
        <w:rPr>
          <w:rFonts w:ascii="Arial" w:hAnsi="Arial" w:cs="Arial"/>
        </w:rPr>
      </w:pPr>
      <w:r w:rsidRPr="00683940">
        <w:rPr>
          <w:rFonts w:ascii="Arial" w:hAnsi="Arial" w:cs="Arial"/>
          <w:b/>
          <w:bCs/>
        </w:rPr>
        <w:t>About Ed Carpenter Racing</w:t>
      </w:r>
    </w:p>
    <w:p w:rsidR="00683940" w:rsidRPr="00683940" w:rsidRDefault="00683940" w:rsidP="00683940">
      <w:pPr>
        <w:rPr>
          <w:rFonts w:ascii="Arial" w:hAnsi="Arial" w:cs="Arial"/>
        </w:rPr>
      </w:pPr>
      <w:r w:rsidRPr="00683940">
        <w:rPr>
          <w:rFonts w:ascii="Arial" w:hAnsi="Arial" w:cs="Arial"/>
        </w:rPr>
        <w:t xml:space="preserve">Owned by Verizon </w:t>
      </w:r>
      <w:proofErr w:type="spellStart"/>
      <w:r w:rsidRPr="00683940">
        <w:rPr>
          <w:rFonts w:ascii="Arial" w:hAnsi="Arial" w:cs="Arial"/>
        </w:rPr>
        <w:t>IndyCar</w:t>
      </w:r>
      <w:proofErr w:type="spellEnd"/>
      <w:r w:rsidRPr="00683940">
        <w:rPr>
          <w:rFonts w:ascii="Arial" w:hAnsi="Arial" w:cs="Arial"/>
        </w:rPr>
        <w:t xml:space="preserve"> Series driver Ed Carpenter, Ed Carpenter Racing was formed in 2011. ECR has comprised a stellar lineup of associates led by Tim Broyles as general manager, Bret Schmitt as crew chief and Matt Barnes as lead engineer. Their experience in open-wheel racing gives Ed Carpenter Racing strong leadership along with a solid contingent of crew members. Carpenter and the ECR/</w:t>
      </w:r>
      <w:proofErr w:type="spellStart"/>
      <w:r w:rsidRPr="00683940">
        <w:rPr>
          <w:rFonts w:ascii="Arial" w:hAnsi="Arial" w:cs="Arial"/>
        </w:rPr>
        <w:t>Fuzzy’s</w:t>
      </w:r>
      <w:proofErr w:type="spellEnd"/>
      <w:r w:rsidRPr="00683940">
        <w:rPr>
          <w:rFonts w:ascii="Arial" w:hAnsi="Arial" w:cs="Arial"/>
        </w:rPr>
        <w:t xml:space="preserve"> team won the 2012 season finale at Fontana, Calif., the MAVTV500, as well as the pole position at the 2013 Indianapolis 500. The No. 20 </w:t>
      </w:r>
      <w:proofErr w:type="spellStart"/>
      <w:r w:rsidRPr="00683940">
        <w:rPr>
          <w:rFonts w:ascii="Arial" w:hAnsi="Arial" w:cs="Arial"/>
        </w:rPr>
        <w:t>Fuzzy’s</w:t>
      </w:r>
      <w:proofErr w:type="spellEnd"/>
      <w:r w:rsidRPr="00683940">
        <w:rPr>
          <w:rFonts w:ascii="Arial" w:hAnsi="Arial" w:cs="Arial"/>
        </w:rPr>
        <w:t xml:space="preserve"> </w:t>
      </w:r>
      <w:proofErr w:type="spellStart"/>
      <w:r w:rsidRPr="00683940">
        <w:rPr>
          <w:rFonts w:ascii="Arial" w:hAnsi="Arial" w:cs="Arial"/>
        </w:rPr>
        <w:t>Ultra Premium</w:t>
      </w:r>
      <w:proofErr w:type="spellEnd"/>
      <w:r w:rsidRPr="00683940">
        <w:rPr>
          <w:rFonts w:ascii="Arial" w:hAnsi="Arial" w:cs="Arial"/>
        </w:rPr>
        <w:t xml:space="preserve"> Vodka entry is powered by the twin-turbo V-6 Chevrolet </w:t>
      </w:r>
      <w:proofErr w:type="spellStart"/>
      <w:r w:rsidRPr="00683940">
        <w:rPr>
          <w:rFonts w:ascii="Arial" w:hAnsi="Arial" w:cs="Arial"/>
        </w:rPr>
        <w:t>IndyCar</w:t>
      </w:r>
      <w:proofErr w:type="spellEnd"/>
      <w:r w:rsidRPr="00683940">
        <w:rPr>
          <w:rFonts w:ascii="Arial" w:hAnsi="Arial" w:cs="Arial"/>
        </w:rPr>
        <w:t xml:space="preserve"> engine in 2014. Road racing specialist Mike Conway, who won at Long Beach, drives the No. 20 at the 12 road/street races in 2014 while Carpenter handles the car in the six oval events including the Indy 500. J.R. Hildebrand will drive the No. 21 Preferred Freezer Services Chevrolet in the 98</w:t>
      </w:r>
      <w:r w:rsidRPr="00683940">
        <w:rPr>
          <w:rFonts w:ascii="Arial" w:hAnsi="Arial" w:cs="Arial"/>
          <w:vertAlign w:val="superscript"/>
        </w:rPr>
        <w:t>th</w:t>
      </w:r>
      <w:r w:rsidRPr="00683940">
        <w:rPr>
          <w:rFonts w:ascii="Arial" w:hAnsi="Arial" w:cs="Arial"/>
        </w:rPr>
        <w:t xml:space="preserve"> Indy 500 for ECR. For more information, please visit </w:t>
      </w:r>
      <w:hyperlink r:id="rId14" w:tgtFrame="_blank" w:history="1">
        <w:r w:rsidRPr="00683940">
          <w:rPr>
            <w:rStyle w:val="Hyperlink"/>
            <w:rFonts w:ascii="Arial" w:hAnsi="Arial" w:cs="Arial"/>
          </w:rPr>
          <w:t>www.EdCarpenterRacing.com</w:t>
        </w:r>
      </w:hyperlink>
      <w:r w:rsidRPr="00683940">
        <w:rPr>
          <w:rFonts w:ascii="Arial" w:hAnsi="Arial" w:cs="Arial"/>
        </w:rPr>
        <w:t>.</w:t>
      </w:r>
    </w:p>
    <w:p w:rsidR="003221EA" w:rsidRPr="00987A76" w:rsidRDefault="003221EA" w:rsidP="001D7CD9">
      <w:pPr>
        <w:jc w:val="center"/>
        <w:rPr>
          <w:rFonts w:ascii="Arial" w:hAnsi="Arial" w:cs="Arial"/>
        </w:rPr>
      </w:pPr>
    </w:p>
    <w:sectPr w:rsidR="003221EA" w:rsidRPr="00987A76"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F7" w:rsidRDefault="001163F7" w:rsidP="00150DDA">
      <w:r>
        <w:separator/>
      </w:r>
    </w:p>
  </w:endnote>
  <w:endnote w:type="continuationSeparator" w:id="0">
    <w:p w:rsidR="001163F7" w:rsidRDefault="001163F7"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F7" w:rsidRDefault="001163F7" w:rsidP="00150DDA">
      <w:r>
        <w:separator/>
      </w:r>
    </w:p>
  </w:footnote>
  <w:footnote w:type="continuationSeparator" w:id="0">
    <w:p w:rsidR="001163F7" w:rsidRDefault="001163F7"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70E1"/>
    <w:rsid w:val="000A13ED"/>
    <w:rsid w:val="000E3D11"/>
    <w:rsid w:val="000E4C08"/>
    <w:rsid w:val="000F2281"/>
    <w:rsid w:val="000F2A7B"/>
    <w:rsid w:val="00111C95"/>
    <w:rsid w:val="001163F7"/>
    <w:rsid w:val="00120A1B"/>
    <w:rsid w:val="00150DDA"/>
    <w:rsid w:val="00161670"/>
    <w:rsid w:val="00182FF4"/>
    <w:rsid w:val="001848CE"/>
    <w:rsid w:val="001A3BB5"/>
    <w:rsid w:val="001D7CD9"/>
    <w:rsid w:val="001E6D72"/>
    <w:rsid w:val="001E6E96"/>
    <w:rsid w:val="00240D9E"/>
    <w:rsid w:val="00242DE6"/>
    <w:rsid w:val="00247FE1"/>
    <w:rsid w:val="00251B37"/>
    <w:rsid w:val="002615FC"/>
    <w:rsid w:val="002750D1"/>
    <w:rsid w:val="002849D4"/>
    <w:rsid w:val="002976F5"/>
    <w:rsid w:val="002A7DB6"/>
    <w:rsid w:val="002D3613"/>
    <w:rsid w:val="003221EA"/>
    <w:rsid w:val="00341AA2"/>
    <w:rsid w:val="00373C77"/>
    <w:rsid w:val="003A051B"/>
    <w:rsid w:val="003A5193"/>
    <w:rsid w:val="003C0DD5"/>
    <w:rsid w:val="003C21DA"/>
    <w:rsid w:val="003D5732"/>
    <w:rsid w:val="00402DF8"/>
    <w:rsid w:val="00403B86"/>
    <w:rsid w:val="0042540D"/>
    <w:rsid w:val="00435D96"/>
    <w:rsid w:val="004440E2"/>
    <w:rsid w:val="00452D36"/>
    <w:rsid w:val="00470F5F"/>
    <w:rsid w:val="004C5197"/>
    <w:rsid w:val="004E6FF9"/>
    <w:rsid w:val="00541FDC"/>
    <w:rsid w:val="00545AA6"/>
    <w:rsid w:val="0058698F"/>
    <w:rsid w:val="005A0C42"/>
    <w:rsid w:val="005C758B"/>
    <w:rsid w:val="005D54B1"/>
    <w:rsid w:val="005D6C7E"/>
    <w:rsid w:val="005E40C1"/>
    <w:rsid w:val="00623CEB"/>
    <w:rsid w:val="00646428"/>
    <w:rsid w:val="00683940"/>
    <w:rsid w:val="00684F6F"/>
    <w:rsid w:val="006A128C"/>
    <w:rsid w:val="006A3A7F"/>
    <w:rsid w:val="00722C52"/>
    <w:rsid w:val="00746FC1"/>
    <w:rsid w:val="00784850"/>
    <w:rsid w:val="007A3CC9"/>
    <w:rsid w:val="007C779D"/>
    <w:rsid w:val="008064A8"/>
    <w:rsid w:val="00883D1E"/>
    <w:rsid w:val="0089348F"/>
    <w:rsid w:val="008D1C82"/>
    <w:rsid w:val="008D3145"/>
    <w:rsid w:val="00925779"/>
    <w:rsid w:val="00936E6A"/>
    <w:rsid w:val="00940319"/>
    <w:rsid w:val="00974F95"/>
    <w:rsid w:val="00987A76"/>
    <w:rsid w:val="009A0B58"/>
    <w:rsid w:val="009B33E3"/>
    <w:rsid w:val="009B7F74"/>
    <w:rsid w:val="009C4D46"/>
    <w:rsid w:val="009D77A7"/>
    <w:rsid w:val="009F6615"/>
    <w:rsid w:val="00A36F88"/>
    <w:rsid w:val="00A46F57"/>
    <w:rsid w:val="00A4775D"/>
    <w:rsid w:val="00A65463"/>
    <w:rsid w:val="00A77C5E"/>
    <w:rsid w:val="00A85358"/>
    <w:rsid w:val="00AC0824"/>
    <w:rsid w:val="00AC1599"/>
    <w:rsid w:val="00AC4220"/>
    <w:rsid w:val="00AC4EF7"/>
    <w:rsid w:val="00AD1709"/>
    <w:rsid w:val="00AE2F89"/>
    <w:rsid w:val="00AE5E46"/>
    <w:rsid w:val="00B00280"/>
    <w:rsid w:val="00B160BC"/>
    <w:rsid w:val="00B60DC1"/>
    <w:rsid w:val="00B94DA8"/>
    <w:rsid w:val="00C12349"/>
    <w:rsid w:val="00C26130"/>
    <w:rsid w:val="00C451D2"/>
    <w:rsid w:val="00C7409A"/>
    <w:rsid w:val="00C8627B"/>
    <w:rsid w:val="00CB12CB"/>
    <w:rsid w:val="00CC0C2C"/>
    <w:rsid w:val="00CD2F96"/>
    <w:rsid w:val="00D03AC2"/>
    <w:rsid w:val="00D210CE"/>
    <w:rsid w:val="00D24078"/>
    <w:rsid w:val="00D441BE"/>
    <w:rsid w:val="00D46DC1"/>
    <w:rsid w:val="00D94065"/>
    <w:rsid w:val="00D97A8C"/>
    <w:rsid w:val="00DB1A54"/>
    <w:rsid w:val="00DB260C"/>
    <w:rsid w:val="00DB5354"/>
    <w:rsid w:val="00DE1C09"/>
    <w:rsid w:val="00DE74B1"/>
    <w:rsid w:val="00DF69FD"/>
    <w:rsid w:val="00E2469B"/>
    <w:rsid w:val="00E41ADA"/>
    <w:rsid w:val="00E908BA"/>
    <w:rsid w:val="00EA2C8C"/>
    <w:rsid w:val="00EA38D6"/>
    <w:rsid w:val="00EC17C1"/>
    <w:rsid w:val="00EC33BA"/>
    <w:rsid w:val="00EE0D29"/>
    <w:rsid w:val="00F1144F"/>
    <w:rsid w:val="00F36ACE"/>
    <w:rsid w:val="00F46C8D"/>
    <w:rsid w:val="00FB4677"/>
    <w:rsid w:val="00FC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character" w:customStyle="1" w:styleId="apple-converted-space">
    <w:name w:val="apple-converted-space"/>
    <w:basedOn w:val="DefaultParagraphFont"/>
    <w:rsid w:val="00683940"/>
  </w:style>
  <w:style w:type="character" w:styleId="Strong">
    <w:name w:val="Strong"/>
    <w:basedOn w:val="DefaultParagraphFont"/>
    <w:uiPriority w:val="22"/>
    <w:qFormat/>
    <w:rsid w:val="006839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character" w:customStyle="1" w:styleId="apple-converted-space">
    <w:name w:val="apple-converted-space"/>
    <w:basedOn w:val="DefaultParagraphFont"/>
    <w:rsid w:val="00683940"/>
  </w:style>
  <w:style w:type="character" w:styleId="Strong">
    <w:name w:val="Strong"/>
    <w:basedOn w:val="DefaultParagraphFont"/>
    <w:uiPriority w:val="22"/>
    <w:qFormat/>
    <w:rsid w:val="00683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071611118">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mcind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s07.com/t/23542031/853405732/54836890/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ail.walkerracing.com/owa/redir.aspx?C=61rSHwiqUEuIdfcyu0pwI36UO9BWL9BIJJJgu31vUf3SmhMccV3qlzpBoAP-HQdzxg6lWH4mulY.&amp;URL=http%3a%2f%2fwww.EdCarpenterRac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2014-05-07T23:43:00Z</cp:lastPrinted>
  <dcterms:created xsi:type="dcterms:W3CDTF">2014-05-07T22:45:00Z</dcterms:created>
  <dcterms:modified xsi:type="dcterms:W3CDTF">2014-05-07T23:43:00Z</dcterms:modified>
</cp:coreProperties>
</file>